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D7" w:rsidRDefault="003F6CB8">
      <w:pPr>
        <w:rPr>
          <w:rFonts w:ascii="Times New Roman" w:hAnsi="Times New Roman" w:cs="Times New Roman"/>
          <w:sz w:val="32"/>
          <w:szCs w:val="32"/>
        </w:rPr>
      </w:pPr>
      <w:r w:rsidRPr="003F6CB8">
        <w:rPr>
          <w:rFonts w:ascii="Times New Roman" w:hAnsi="Times New Roman" w:cs="Times New Roman"/>
          <w:sz w:val="32"/>
          <w:szCs w:val="32"/>
        </w:rPr>
        <w:t>Примем активное участие в проекте ин</w:t>
      </w:r>
      <w:r w:rsidR="009D1175">
        <w:rPr>
          <w:rFonts w:ascii="Times New Roman" w:hAnsi="Times New Roman" w:cs="Times New Roman"/>
          <w:sz w:val="32"/>
          <w:szCs w:val="32"/>
        </w:rPr>
        <w:t>ициативного бюджетирования в 2020</w:t>
      </w:r>
      <w:r w:rsidRPr="003F6CB8">
        <w:rPr>
          <w:rFonts w:ascii="Times New Roman" w:hAnsi="Times New Roman" w:cs="Times New Roman"/>
          <w:sz w:val="32"/>
          <w:szCs w:val="32"/>
        </w:rPr>
        <w:t xml:space="preserve"> году, </w:t>
      </w:r>
      <w:r w:rsidR="009D1175">
        <w:rPr>
          <w:rFonts w:ascii="Times New Roman" w:hAnsi="Times New Roman" w:cs="Times New Roman"/>
          <w:sz w:val="32"/>
          <w:szCs w:val="32"/>
        </w:rPr>
        <w:t>увековечим память нашим защитникам Родины устройством достойного Обелиска Памяти.</w:t>
      </w:r>
      <w:r w:rsidR="00A51176">
        <w:rPr>
          <w:rFonts w:ascii="Times New Roman" w:hAnsi="Times New Roman" w:cs="Times New Roman"/>
          <w:sz w:val="32"/>
          <w:szCs w:val="32"/>
        </w:rPr>
        <w:t xml:space="preserve"> Вот так выглядит старый памятник</w:t>
      </w:r>
    </w:p>
    <w:p w:rsidR="00E72C14" w:rsidRDefault="00A511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3870" cy="2336627"/>
            <wp:effectExtent l="19050" t="0" r="5080" b="0"/>
            <wp:docPr id="4" name="Рисунок 1" descr="D:\Pictures\Памятник д.Усть-Ар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Памятник д.Усть-Ари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76" w:rsidRDefault="00A51176">
      <w:pPr>
        <w:rPr>
          <w:rFonts w:ascii="Times New Roman" w:hAnsi="Times New Roman" w:cs="Times New Roman"/>
          <w:sz w:val="32"/>
          <w:szCs w:val="32"/>
        </w:rPr>
      </w:pPr>
    </w:p>
    <w:p w:rsidR="00E72C14" w:rsidRDefault="00E72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заинтересованные лица приглашаются на собрание </w:t>
      </w:r>
      <w:r w:rsidR="009D1175">
        <w:rPr>
          <w:rFonts w:ascii="Times New Roman" w:hAnsi="Times New Roman" w:cs="Times New Roman"/>
          <w:sz w:val="32"/>
          <w:szCs w:val="32"/>
        </w:rPr>
        <w:t>17 августа</w:t>
      </w:r>
      <w:r>
        <w:rPr>
          <w:rFonts w:ascii="Times New Roman" w:hAnsi="Times New Roman" w:cs="Times New Roman"/>
          <w:sz w:val="32"/>
          <w:szCs w:val="32"/>
        </w:rPr>
        <w:t xml:space="preserve"> 201</w:t>
      </w:r>
      <w:r w:rsidR="009D1175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 xml:space="preserve"> года в </w:t>
      </w:r>
      <w:r w:rsidR="009D1175">
        <w:rPr>
          <w:rFonts w:ascii="Times New Roman" w:hAnsi="Times New Roman" w:cs="Times New Roman"/>
          <w:sz w:val="32"/>
          <w:szCs w:val="32"/>
        </w:rPr>
        <w:t>Колтаевский</w:t>
      </w:r>
      <w:r>
        <w:rPr>
          <w:rFonts w:ascii="Times New Roman" w:hAnsi="Times New Roman" w:cs="Times New Roman"/>
          <w:sz w:val="32"/>
          <w:szCs w:val="32"/>
        </w:rPr>
        <w:t xml:space="preserve"> сельский дом культуры в 17 часов                                                                        </w:t>
      </w:r>
    </w:p>
    <w:p w:rsidR="00E72C14" w:rsidRDefault="00E72C14">
      <w:pPr>
        <w:rPr>
          <w:rFonts w:ascii="Times New Roman" w:hAnsi="Times New Roman" w:cs="Times New Roman"/>
          <w:sz w:val="32"/>
          <w:szCs w:val="32"/>
        </w:rPr>
      </w:pPr>
    </w:p>
    <w:p w:rsidR="00E72C14" w:rsidRDefault="00E72C14">
      <w:pPr>
        <w:rPr>
          <w:rFonts w:ascii="Times New Roman" w:hAnsi="Times New Roman" w:cs="Times New Roman"/>
          <w:sz w:val="32"/>
          <w:szCs w:val="32"/>
        </w:rPr>
      </w:pPr>
    </w:p>
    <w:p w:rsidR="00E72C14" w:rsidRDefault="00E72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Нашему </w:t>
      </w:r>
      <w:r w:rsidR="009D1175">
        <w:rPr>
          <w:rFonts w:ascii="Times New Roman" w:hAnsi="Times New Roman" w:cs="Times New Roman"/>
          <w:sz w:val="32"/>
          <w:szCs w:val="32"/>
        </w:rPr>
        <w:t xml:space="preserve">памятнику </w:t>
      </w:r>
      <w:r>
        <w:rPr>
          <w:rFonts w:ascii="Times New Roman" w:hAnsi="Times New Roman" w:cs="Times New Roman"/>
          <w:sz w:val="32"/>
          <w:szCs w:val="32"/>
        </w:rPr>
        <w:t xml:space="preserve">уже </w:t>
      </w:r>
      <w:r w:rsidR="009D1175">
        <w:rPr>
          <w:rFonts w:ascii="Times New Roman" w:hAnsi="Times New Roman" w:cs="Times New Roman"/>
          <w:sz w:val="32"/>
          <w:szCs w:val="32"/>
        </w:rPr>
        <w:t>35</w:t>
      </w:r>
      <w:r>
        <w:rPr>
          <w:rFonts w:ascii="Times New Roman" w:hAnsi="Times New Roman" w:cs="Times New Roman"/>
          <w:sz w:val="32"/>
          <w:szCs w:val="32"/>
        </w:rPr>
        <w:t xml:space="preserve"> лет, </w:t>
      </w:r>
      <w:r w:rsidR="009D1175">
        <w:rPr>
          <w:rFonts w:ascii="Times New Roman" w:hAnsi="Times New Roman" w:cs="Times New Roman"/>
          <w:sz w:val="32"/>
          <w:szCs w:val="32"/>
        </w:rPr>
        <w:t>кирпич развалился</w:t>
      </w:r>
      <w:r>
        <w:rPr>
          <w:rFonts w:ascii="Times New Roman" w:hAnsi="Times New Roman" w:cs="Times New Roman"/>
          <w:sz w:val="32"/>
          <w:szCs w:val="32"/>
        </w:rPr>
        <w:t>,</w:t>
      </w:r>
      <w:r w:rsidR="009D1175">
        <w:rPr>
          <w:rFonts w:ascii="Times New Roman" w:hAnsi="Times New Roman" w:cs="Times New Roman"/>
          <w:sz w:val="32"/>
          <w:szCs w:val="32"/>
        </w:rPr>
        <w:t xml:space="preserve"> памятник зарос травой, внешний вид плачевный.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1176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частие в проекте ин</w:t>
      </w:r>
      <w:r w:rsidR="00A51176">
        <w:rPr>
          <w:rFonts w:ascii="Times New Roman" w:hAnsi="Times New Roman" w:cs="Times New Roman"/>
          <w:sz w:val="32"/>
          <w:szCs w:val="32"/>
        </w:rPr>
        <w:t>ициативного бюджетирования в 2020</w:t>
      </w:r>
      <w:r>
        <w:rPr>
          <w:rFonts w:ascii="Times New Roman" w:hAnsi="Times New Roman" w:cs="Times New Roman"/>
          <w:sz w:val="32"/>
          <w:szCs w:val="32"/>
        </w:rPr>
        <w:t xml:space="preserve"> году (при условии отбора на краевом уровне) позволит </w:t>
      </w:r>
      <w:r w:rsidR="00A51176">
        <w:rPr>
          <w:rFonts w:ascii="Times New Roman" w:hAnsi="Times New Roman" w:cs="Times New Roman"/>
          <w:sz w:val="32"/>
          <w:szCs w:val="32"/>
        </w:rPr>
        <w:t>провести текущий ремонт и смену облика Обелиска Памяти, и выглядеть он будет достойно.</w:t>
      </w:r>
    </w:p>
    <w:p w:rsidR="00E72C14" w:rsidRDefault="00A511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3870" cy="2169021"/>
            <wp:effectExtent l="19050" t="0" r="5080" b="0"/>
            <wp:docPr id="5" name="Рисунок 2" descr="D:\Pictures\Обелиск Памя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Обелиск Памят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6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14" w:rsidRDefault="00E72C14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Инициативная группа</w:t>
      </w:r>
      <w:r w:rsidR="00DE3CA9">
        <w:rPr>
          <w:rFonts w:ascii="Times New Roman" w:hAnsi="Times New Roman" w:cs="Times New Roman"/>
          <w:sz w:val="32"/>
          <w:szCs w:val="32"/>
        </w:rPr>
        <w:t xml:space="preserve"> проекта</w:t>
      </w:r>
      <w:r>
        <w:rPr>
          <w:rFonts w:ascii="Times New Roman" w:hAnsi="Times New Roman" w:cs="Times New Roman"/>
          <w:sz w:val="32"/>
          <w:szCs w:val="32"/>
        </w:rPr>
        <w:t xml:space="preserve"> инициативного бюджетирования</w:t>
      </w:r>
      <w:r w:rsidR="00A51176">
        <w:rPr>
          <w:rFonts w:ascii="Times New Roman" w:hAnsi="Times New Roman" w:cs="Times New Roman"/>
          <w:sz w:val="32"/>
          <w:szCs w:val="32"/>
        </w:rPr>
        <w:t xml:space="preserve"> д.Усть-Арий выдвигает проект на 2020</w:t>
      </w:r>
      <w:r w:rsidR="00DE3CA9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DE3CA9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«Текущий ремонт </w:t>
      </w:r>
      <w:r w:rsidR="00A51176">
        <w:rPr>
          <w:rFonts w:ascii="Times New Roman" w:hAnsi="Times New Roman" w:cs="Times New Roman"/>
          <w:sz w:val="32"/>
          <w:szCs w:val="32"/>
        </w:rPr>
        <w:t>Обелиска Памяти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E3CA9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Сумма проекта </w:t>
      </w:r>
      <w:r w:rsidR="00D52D23">
        <w:rPr>
          <w:rFonts w:ascii="Times New Roman" w:hAnsi="Times New Roman" w:cs="Times New Roman"/>
          <w:sz w:val="32"/>
          <w:szCs w:val="32"/>
        </w:rPr>
        <w:t>298140</w:t>
      </w:r>
      <w:r>
        <w:rPr>
          <w:rFonts w:ascii="Times New Roman" w:hAnsi="Times New Roman" w:cs="Times New Roman"/>
          <w:sz w:val="32"/>
          <w:szCs w:val="32"/>
        </w:rPr>
        <w:t>,0 рублей; --доля бюджета ПК-</w:t>
      </w:r>
      <w:r w:rsidR="00D52D23">
        <w:rPr>
          <w:rFonts w:ascii="Times New Roman" w:hAnsi="Times New Roman" w:cs="Times New Roman"/>
          <w:sz w:val="32"/>
          <w:szCs w:val="32"/>
        </w:rPr>
        <w:t>268326</w:t>
      </w:r>
      <w:r>
        <w:rPr>
          <w:rFonts w:ascii="Times New Roman" w:hAnsi="Times New Roman" w:cs="Times New Roman"/>
          <w:sz w:val="32"/>
          <w:szCs w:val="32"/>
        </w:rPr>
        <w:t>,0 руб.,</w:t>
      </w:r>
    </w:p>
    <w:p w:rsidR="00DE3CA9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-доля средств населения </w:t>
      </w:r>
      <w:r w:rsidR="00D52D23">
        <w:rPr>
          <w:rFonts w:ascii="Times New Roman" w:hAnsi="Times New Roman" w:cs="Times New Roman"/>
          <w:sz w:val="32"/>
          <w:szCs w:val="32"/>
        </w:rPr>
        <w:t>18187</w:t>
      </w:r>
      <w:r>
        <w:rPr>
          <w:rFonts w:ascii="Times New Roman" w:hAnsi="Times New Roman" w:cs="Times New Roman"/>
          <w:sz w:val="32"/>
          <w:szCs w:val="32"/>
        </w:rPr>
        <w:t xml:space="preserve"> р.,</w:t>
      </w:r>
    </w:p>
    <w:p w:rsidR="00DE3CA9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-доля юридических лиц </w:t>
      </w:r>
      <w:r w:rsidR="00D52D23">
        <w:rPr>
          <w:rFonts w:ascii="Times New Roman" w:hAnsi="Times New Roman" w:cs="Times New Roman"/>
          <w:sz w:val="32"/>
          <w:szCs w:val="32"/>
        </w:rPr>
        <w:t>11359</w:t>
      </w:r>
      <w:r>
        <w:rPr>
          <w:rFonts w:ascii="Times New Roman" w:hAnsi="Times New Roman" w:cs="Times New Roman"/>
          <w:sz w:val="32"/>
          <w:szCs w:val="32"/>
        </w:rPr>
        <w:t xml:space="preserve"> р.,</w:t>
      </w:r>
    </w:p>
    <w:p w:rsidR="00DE3CA9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-доля бюджетных средств </w:t>
      </w:r>
      <w:r w:rsidR="00D52D23">
        <w:rPr>
          <w:rFonts w:ascii="Times New Roman" w:hAnsi="Times New Roman" w:cs="Times New Roman"/>
          <w:sz w:val="32"/>
          <w:szCs w:val="32"/>
        </w:rPr>
        <w:t>268</w:t>
      </w:r>
      <w:r>
        <w:rPr>
          <w:rFonts w:ascii="Times New Roman" w:hAnsi="Times New Roman" w:cs="Times New Roman"/>
          <w:sz w:val="32"/>
          <w:szCs w:val="32"/>
        </w:rPr>
        <w:t xml:space="preserve"> руб.</w:t>
      </w:r>
    </w:p>
    <w:p w:rsidR="00DE3CA9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3870" cy="2266937"/>
            <wp:effectExtent l="0" t="0" r="5080" b="635"/>
            <wp:docPr id="3" name="Рисунок 3" descr="G:\DCIM\130OLYMP\P816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0OLYMP\P816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3CA9" w:rsidRPr="003F6CB8" w:rsidRDefault="00DE3CA9" w:rsidP="00DE3CA9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E3CA9" w:rsidRPr="003F6CB8" w:rsidSect="003F6CB8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1D7" w:rsidRDefault="005901D7" w:rsidP="00E72C14">
      <w:pPr>
        <w:spacing w:after="0" w:line="240" w:lineRule="auto"/>
      </w:pPr>
      <w:r>
        <w:separator/>
      </w:r>
    </w:p>
  </w:endnote>
  <w:endnote w:type="continuationSeparator" w:id="1">
    <w:p w:rsidR="005901D7" w:rsidRDefault="005901D7" w:rsidP="00E72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1D7" w:rsidRDefault="005901D7" w:rsidP="00E72C14">
      <w:pPr>
        <w:spacing w:after="0" w:line="240" w:lineRule="auto"/>
      </w:pPr>
      <w:r>
        <w:separator/>
      </w:r>
    </w:p>
  </w:footnote>
  <w:footnote w:type="continuationSeparator" w:id="1">
    <w:p w:rsidR="005901D7" w:rsidRDefault="005901D7" w:rsidP="00E72C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794"/>
    <w:rsid w:val="00000794"/>
    <w:rsid w:val="000A5B68"/>
    <w:rsid w:val="003F6CB8"/>
    <w:rsid w:val="004300D7"/>
    <w:rsid w:val="00497471"/>
    <w:rsid w:val="005901D7"/>
    <w:rsid w:val="009D1175"/>
    <w:rsid w:val="00A51176"/>
    <w:rsid w:val="00C04B18"/>
    <w:rsid w:val="00D52D23"/>
    <w:rsid w:val="00DE3CA9"/>
    <w:rsid w:val="00E72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C14"/>
  </w:style>
  <w:style w:type="paragraph" w:styleId="a5">
    <w:name w:val="footer"/>
    <w:basedOn w:val="a"/>
    <w:link w:val="a6"/>
    <w:uiPriority w:val="99"/>
    <w:unhideWhenUsed/>
    <w:rsid w:val="00E7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C14"/>
  </w:style>
  <w:style w:type="paragraph" w:styleId="a7">
    <w:name w:val="Balloon Text"/>
    <w:basedOn w:val="a"/>
    <w:link w:val="a8"/>
    <w:uiPriority w:val="99"/>
    <w:semiHidden/>
    <w:unhideWhenUsed/>
    <w:rsid w:val="00E7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2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C14"/>
  </w:style>
  <w:style w:type="paragraph" w:styleId="a5">
    <w:name w:val="footer"/>
    <w:basedOn w:val="a"/>
    <w:link w:val="a6"/>
    <w:uiPriority w:val="99"/>
    <w:unhideWhenUsed/>
    <w:rsid w:val="00E7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C14"/>
  </w:style>
  <w:style w:type="paragraph" w:styleId="a7">
    <w:name w:val="Balloon Text"/>
    <w:basedOn w:val="a"/>
    <w:link w:val="a8"/>
    <w:uiPriority w:val="99"/>
    <w:semiHidden/>
    <w:unhideWhenUsed/>
    <w:rsid w:val="00E7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2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Пользователь</cp:lastModifiedBy>
  <cp:revision>6</cp:revision>
  <cp:lastPrinted>2018-10-24T06:58:00Z</cp:lastPrinted>
  <dcterms:created xsi:type="dcterms:W3CDTF">2018-10-24T06:28:00Z</dcterms:created>
  <dcterms:modified xsi:type="dcterms:W3CDTF">2019-08-19T04:48:00Z</dcterms:modified>
</cp:coreProperties>
</file>