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C3" w:rsidRPr="00C25948" w:rsidRDefault="00CD74FB" w:rsidP="00C25948">
      <w:pPr>
        <w:jc w:val="both"/>
        <w:rPr>
          <w:rFonts w:ascii="Times New Roman" w:hAnsi="Times New Roman" w:cs="Times New Roman"/>
          <w:b/>
        </w:rPr>
      </w:pPr>
      <w:r w:rsidRPr="00C25948">
        <w:rPr>
          <w:rFonts w:ascii="Times New Roman" w:hAnsi="Times New Roman" w:cs="Times New Roman"/>
          <w:b/>
        </w:rPr>
        <w:t>Осужден гражданин з</w:t>
      </w:r>
      <w:r w:rsidR="00E61A97" w:rsidRPr="00C25948">
        <w:rPr>
          <w:rFonts w:ascii="Times New Roman" w:hAnsi="Times New Roman" w:cs="Times New Roman"/>
          <w:b/>
        </w:rPr>
        <w:t>а угрозу убийством, в адрес сожительницы</w:t>
      </w:r>
      <w:r w:rsidR="007C7FFA" w:rsidRPr="00C25948">
        <w:rPr>
          <w:rFonts w:ascii="Times New Roman" w:hAnsi="Times New Roman" w:cs="Times New Roman"/>
          <w:b/>
        </w:rPr>
        <w:t xml:space="preserve"> и несовершеннолетней внучки</w:t>
      </w:r>
      <w:r w:rsidR="00E61A97" w:rsidRPr="00C25948">
        <w:rPr>
          <w:rFonts w:ascii="Times New Roman" w:hAnsi="Times New Roman" w:cs="Times New Roman"/>
          <w:b/>
        </w:rPr>
        <w:t>, если имелись основания опасаться осуществления этой угрозы</w:t>
      </w:r>
    </w:p>
    <w:p w:rsidR="00E61A97" w:rsidRPr="00C25948" w:rsidRDefault="00CB7595" w:rsidP="00C25948">
      <w:pPr>
        <w:jc w:val="both"/>
        <w:rPr>
          <w:rFonts w:ascii="Times New Roman" w:hAnsi="Times New Roman" w:cs="Times New Roman"/>
        </w:rPr>
      </w:pPr>
      <w:r w:rsidRPr="00C25948">
        <w:rPr>
          <w:rFonts w:ascii="Times New Roman" w:hAnsi="Times New Roman" w:cs="Times New Roman"/>
        </w:rPr>
        <w:t>Мировой судья</w:t>
      </w:r>
      <w:r w:rsidR="00E61A97" w:rsidRPr="00C25948">
        <w:rPr>
          <w:rFonts w:ascii="Times New Roman" w:hAnsi="Times New Roman" w:cs="Times New Roman"/>
        </w:rPr>
        <w:t xml:space="preserve"> судебного участка № 2 Октябрьского судебного района Пермского края рассмотрел уголовное дело в отношении</w:t>
      </w:r>
      <w:r w:rsidR="007C7FFA" w:rsidRPr="00C25948">
        <w:rPr>
          <w:rFonts w:ascii="Times New Roman" w:hAnsi="Times New Roman" w:cs="Times New Roman"/>
        </w:rPr>
        <w:t xml:space="preserve"> 64</w:t>
      </w:r>
      <w:r w:rsidR="00E61A97" w:rsidRPr="00C25948">
        <w:rPr>
          <w:rFonts w:ascii="Times New Roman" w:hAnsi="Times New Roman" w:cs="Times New Roman"/>
        </w:rPr>
        <w:t>-летнего местного жителя.</w:t>
      </w:r>
    </w:p>
    <w:p w:rsidR="00E61A97" w:rsidRPr="00C25948" w:rsidRDefault="00E61A97" w:rsidP="00C25948">
      <w:pPr>
        <w:jc w:val="both"/>
        <w:rPr>
          <w:rFonts w:ascii="Times New Roman" w:hAnsi="Times New Roman" w:cs="Times New Roman"/>
        </w:rPr>
      </w:pPr>
      <w:r w:rsidRPr="00C25948">
        <w:rPr>
          <w:rFonts w:ascii="Times New Roman" w:hAnsi="Times New Roman" w:cs="Times New Roman"/>
        </w:rPr>
        <w:t>Он признан виновным в совершении преступления, предусмотренного ч. 1 ст. 119 УК РФ (угроза убийством  или причинением тяжкого вреда здоровью, если имелись основания опасаться осуществления этой угрозы)</w:t>
      </w:r>
      <w:r w:rsidR="007C7FFA" w:rsidRPr="00C25948">
        <w:rPr>
          <w:rFonts w:ascii="Times New Roman" w:hAnsi="Times New Roman" w:cs="Times New Roman"/>
        </w:rPr>
        <w:t>.</w:t>
      </w:r>
    </w:p>
    <w:p w:rsidR="007C7FFA" w:rsidRPr="00C25948" w:rsidRDefault="00E61A97" w:rsidP="00C25948">
      <w:pPr>
        <w:jc w:val="both"/>
        <w:rPr>
          <w:rFonts w:ascii="Times New Roman" w:hAnsi="Times New Roman" w:cs="Times New Roman"/>
        </w:rPr>
      </w:pPr>
      <w:proofErr w:type="gramStart"/>
      <w:r w:rsidRPr="00C25948">
        <w:rPr>
          <w:rFonts w:ascii="Times New Roman" w:hAnsi="Times New Roman" w:cs="Times New Roman"/>
        </w:rPr>
        <w:t>Судом установлено, что обвиняемый</w:t>
      </w:r>
      <w:r w:rsidR="00CD74FB" w:rsidRPr="00C25948">
        <w:rPr>
          <w:rFonts w:ascii="Times New Roman" w:hAnsi="Times New Roman" w:cs="Times New Roman"/>
        </w:rPr>
        <w:t xml:space="preserve"> </w:t>
      </w:r>
      <w:r w:rsidRPr="00C25948">
        <w:rPr>
          <w:rFonts w:ascii="Times New Roman" w:hAnsi="Times New Roman" w:cs="Times New Roman"/>
        </w:rPr>
        <w:t>в феврале 2017 года, находясь в состоянии алкогольного опьянения в ходе ссоры на почве личных неприязне</w:t>
      </w:r>
      <w:r w:rsidR="007C7FFA" w:rsidRPr="00C25948">
        <w:rPr>
          <w:rFonts w:ascii="Times New Roman" w:hAnsi="Times New Roman" w:cs="Times New Roman"/>
        </w:rPr>
        <w:t>нных отношений с сожительницей и несовершеннолетней внучки, которые признаны потерпевшими, имея умысел на совершение угрозы убийством, взял в руки нож и стал замахиваться им в сторону потерпевших, при этом, сопровождая свои действия словом «Убью!».</w:t>
      </w:r>
      <w:proofErr w:type="gramEnd"/>
      <w:r w:rsidR="007C7FFA" w:rsidRPr="00C25948">
        <w:rPr>
          <w:rFonts w:ascii="Times New Roman" w:hAnsi="Times New Roman" w:cs="Times New Roman"/>
        </w:rPr>
        <w:t xml:space="preserve"> Потерпевшие восприняли действия обвиняемого как реальную угрозу для своей жизни и здоровья, так как обвиняемый замахивался в их сторону ножом, находился в состоянии алкогольного опьянения, был агрессивно настроен и вполне реально мог осуществить свою угрозу убийством.</w:t>
      </w:r>
    </w:p>
    <w:p w:rsidR="007C7FFA" w:rsidRPr="00C25948" w:rsidRDefault="00B363A2" w:rsidP="00C25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 </w:t>
      </w:r>
      <w:r w:rsidR="007C7FFA" w:rsidRPr="00C25948">
        <w:rPr>
          <w:rFonts w:ascii="Times New Roman" w:hAnsi="Times New Roman" w:cs="Times New Roman"/>
        </w:rPr>
        <w:t>с учетом позиции государственного обвинения</w:t>
      </w:r>
      <w:bookmarkStart w:id="0" w:name="_GoBack"/>
      <w:bookmarkEnd w:id="0"/>
      <w:r w:rsidR="007C7FFA" w:rsidRPr="00C25948">
        <w:rPr>
          <w:rFonts w:ascii="Times New Roman" w:hAnsi="Times New Roman" w:cs="Times New Roman"/>
        </w:rPr>
        <w:t xml:space="preserve"> приговорил виновного к наказанию в виде обязательных работ, на срок 180 часов с продолжительностью их отбывания не свыше 4 часов в день в свободное от основной работы время.</w:t>
      </w:r>
    </w:p>
    <w:p w:rsidR="00CD74FB" w:rsidRPr="00C25948" w:rsidRDefault="00CD74FB" w:rsidP="00C25948">
      <w:pPr>
        <w:jc w:val="both"/>
        <w:rPr>
          <w:rFonts w:ascii="Times New Roman" w:hAnsi="Times New Roman" w:cs="Times New Roman"/>
        </w:rPr>
      </w:pPr>
      <w:r w:rsidRPr="00C25948">
        <w:rPr>
          <w:rFonts w:ascii="Times New Roman" w:hAnsi="Times New Roman" w:cs="Times New Roman"/>
        </w:rPr>
        <w:t>Прокуратура Октябрьского района.</w:t>
      </w:r>
    </w:p>
    <w:sectPr w:rsidR="00CD74FB" w:rsidRPr="00C2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C"/>
    <w:rsid w:val="002D1716"/>
    <w:rsid w:val="004208C3"/>
    <w:rsid w:val="00477855"/>
    <w:rsid w:val="0069735C"/>
    <w:rsid w:val="007C7FFA"/>
    <w:rsid w:val="00B363A2"/>
    <w:rsid w:val="00C04F93"/>
    <w:rsid w:val="00C25948"/>
    <w:rsid w:val="00CB7595"/>
    <w:rsid w:val="00CD74FB"/>
    <w:rsid w:val="00E61A97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1A97"/>
    <w:rPr>
      <w:i/>
      <w:iCs/>
    </w:rPr>
  </w:style>
  <w:style w:type="character" w:customStyle="1" w:styleId="apple-converted-space">
    <w:name w:val="apple-converted-space"/>
    <w:basedOn w:val="a0"/>
    <w:rsid w:val="00E61A97"/>
  </w:style>
  <w:style w:type="paragraph" w:styleId="a4">
    <w:name w:val="Normal (Web)"/>
    <w:basedOn w:val="a"/>
    <w:uiPriority w:val="99"/>
    <w:semiHidden/>
    <w:unhideWhenUsed/>
    <w:rsid w:val="00E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1A97"/>
    <w:rPr>
      <w:i/>
      <w:iCs/>
    </w:rPr>
  </w:style>
  <w:style w:type="character" w:customStyle="1" w:styleId="apple-converted-space">
    <w:name w:val="apple-converted-space"/>
    <w:basedOn w:val="a0"/>
    <w:rsid w:val="00E61A97"/>
  </w:style>
  <w:style w:type="paragraph" w:styleId="a4">
    <w:name w:val="Normal (Web)"/>
    <w:basedOn w:val="a"/>
    <w:uiPriority w:val="99"/>
    <w:semiHidden/>
    <w:unhideWhenUsed/>
    <w:rsid w:val="00E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Рысянин М.Н.</cp:lastModifiedBy>
  <cp:revision>8</cp:revision>
  <dcterms:created xsi:type="dcterms:W3CDTF">2017-03-24T04:16:00Z</dcterms:created>
  <dcterms:modified xsi:type="dcterms:W3CDTF">2017-03-24T08:43:00Z</dcterms:modified>
</cp:coreProperties>
</file>