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78" w:rsidRPr="00D90B14" w:rsidRDefault="00575C78" w:rsidP="00DF6837">
      <w:pPr>
        <w:jc w:val="right"/>
        <w:rPr>
          <w:b/>
          <w:bCs/>
        </w:rPr>
      </w:pPr>
    </w:p>
    <w:p w:rsidR="00575C78" w:rsidRPr="00D90B14" w:rsidRDefault="00575C78" w:rsidP="00DF6837">
      <w:pPr>
        <w:jc w:val="center"/>
        <w:rPr>
          <w:b/>
          <w:bCs/>
        </w:rPr>
      </w:pPr>
    </w:p>
    <w:p w:rsidR="00575C78" w:rsidRDefault="00575C78" w:rsidP="00DF6837">
      <w:pPr>
        <w:jc w:val="center"/>
        <w:rPr>
          <w:b/>
          <w:bCs/>
        </w:rPr>
      </w:pPr>
    </w:p>
    <w:p w:rsidR="00575C78" w:rsidRPr="00D90B14" w:rsidRDefault="00575C78" w:rsidP="00DF6837">
      <w:pPr>
        <w:jc w:val="center"/>
        <w:rPr>
          <w:b/>
          <w:bCs/>
        </w:rPr>
      </w:pPr>
    </w:p>
    <w:p w:rsidR="00575C78" w:rsidRDefault="00575C78" w:rsidP="00DF6837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5pt;margin-top:-52.85pt;width:51.9pt;height:81pt;z-index:-251658240" wrapcoords="-313 0 -313 21400 21600 21400 21600 0 -313 0">
            <v:imagedata r:id="rId7" o:title="" gain="126031f" blacklevel="-5898f"/>
            <w10:wrap type="tight"/>
          </v:shape>
        </w:pict>
      </w:r>
    </w:p>
    <w:p w:rsidR="00575C78" w:rsidRPr="00D90B14" w:rsidRDefault="00575C78" w:rsidP="00DF6837">
      <w:pPr>
        <w:jc w:val="center"/>
        <w:rPr>
          <w:b/>
          <w:bCs/>
        </w:rPr>
      </w:pPr>
    </w:p>
    <w:p w:rsidR="00575C78" w:rsidRPr="00D90B14" w:rsidRDefault="00575C78" w:rsidP="00DF6837">
      <w:pPr>
        <w:jc w:val="center"/>
        <w:rPr>
          <w:b/>
          <w:bCs/>
        </w:rPr>
      </w:pPr>
    </w:p>
    <w:p w:rsidR="00575C78" w:rsidRPr="008E2E3A" w:rsidRDefault="00575C78" w:rsidP="00DF6837">
      <w:pPr>
        <w:jc w:val="center"/>
        <w:rPr>
          <w:b/>
          <w:bCs/>
        </w:rPr>
      </w:pPr>
      <w:r w:rsidRPr="008E2E3A">
        <w:rPr>
          <w:b/>
          <w:bCs/>
        </w:rPr>
        <w:t xml:space="preserve">СОВЕТ ДЕПУТАТОВ БОГОРОДСКОГО СЕЛЬСКОГО   ПОСЕЛЕНИЯ       ОКТЯБРЬСКОГО МУНИЦИПАЛЬНОГО РАЙОНА </w:t>
      </w:r>
    </w:p>
    <w:p w:rsidR="00575C78" w:rsidRDefault="00575C78" w:rsidP="00DF6837">
      <w:pPr>
        <w:jc w:val="center"/>
      </w:pPr>
      <w:r w:rsidRPr="008E2E3A">
        <w:rPr>
          <w:b/>
          <w:bCs/>
        </w:rPr>
        <w:t>ПЕРМСКОГО КРАЯ</w:t>
      </w:r>
      <w:r w:rsidRPr="008E2E3A">
        <w:t xml:space="preserve"> </w:t>
      </w:r>
    </w:p>
    <w:p w:rsidR="00575C78" w:rsidRPr="008E2E3A" w:rsidRDefault="00575C78" w:rsidP="00DF6837">
      <w:pPr>
        <w:jc w:val="center"/>
      </w:pPr>
    </w:p>
    <w:p w:rsidR="00575C78" w:rsidRPr="008E2E3A" w:rsidRDefault="00575C78" w:rsidP="00DF6837">
      <w:pPr>
        <w:pStyle w:val="Title"/>
        <w:tabs>
          <w:tab w:val="left" w:pos="7167"/>
        </w:tabs>
        <w:rPr>
          <w:b/>
          <w:bCs/>
        </w:rPr>
      </w:pPr>
      <w:r w:rsidRPr="008E2E3A">
        <w:rPr>
          <w:b/>
          <w:bCs/>
        </w:rPr>
        <w:t>Р Е Ш Е Н И Е</w:t>
      </w:r>
    </w:p>
    <w:p w:rsidR="00575C78" w:rsidRPr="00D90B14" w:rsidRDefault="00575C78" w:rsidP="00DF6837">
      <w:pPr>
        <w:pStyle w:val="Title"/>
        <w:tabs>
          <w:tab w:val="center" w:pos="4677"/>
          <w:tab w:val="left" w:pos="7367"/>
        </w:tabs>
        <w:jc w:val="left"/>
        <w:rPr>
          <w:sz w:val="24"/>
          <w:szCs w:val="24"/>
        </w:rPr>
      </w:pPr>
    </w:p>
    <w:p w:rsidR="00575C78" w:rsidRPr="00D90B14" w:rsidRDefault="00575C78" w:rsidP="00DF6837">
      <w:pPr>
        <w:pStyle w:val="Title"/>
        <w:tabs>
          <w:tab w:val="left" w:pos="7367"/>
        </w:tabs>
        <w:jc w:val="left"/>
        <w:rPr>
          <w:sz w:val="24"/>
          <w:szCs w:val="24"/>
        </w:rPr>
      </w:pPr>
      <w:r>
        <w:t xml:space="preserve">     21.03</w:t>
      </w:r>
      <w:r w:rsidRPr="008E2E3A">
        <w:t>.201</w:t>
      </w:r>
      <w:r>
        <w:t>4</w:t>
      </w:r>
      <w:r w:rsidRPr="008E2E3A">
        <w:t xml:space="preserve">                                                                      </w:t>
      </w:r>
      <w:r>
        <w:t xml:space="preserve">   </w:t>
      </w:r>
      <w:r w:rsidRPr="008E2E3A">
        <w:t xml:space="preserve">                             № </w:t>
      </w:r>
      <w:r>
        <w:t>50</w:t>
      </w:r>
    </w:p>
    <w:p w:rsidR="00575C78" w:rsidRPr="00105D30" w:rsidRDefault="00575C78" w:rsidP="0061445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C78" w:rsidRPr="008768CA" w:rsidRDefault="00575C78" w:rsidP="002C72D8">
      <w:pPr>
        <w:pStyle w:val="NoSpacing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8CA">
        <w:rPr>
          <w:rFonts w:ascii="Times New Roman" w:hAnsi="Times New Roman" w:cs="Times New Roman"/>
          <w:b/>
          <w:bCs/>
          <w:sz w:val="28"/>
          <w:szCs w:val="28"/>
        </w:rPr>
        <w:t>Об отборе кандидатур в состав Молодежного парламента Октябрьского муниципального района Пермского края</w:t>
      </w:r>
    </w:p>
    <w:p w:rsidR="00575C78" w:rsidRPr="002C72D8" w:rsidRDefault="00575C78" w:rsidP="002C72D8">
      <w:pPr>
        <w:pStyle w:val="NoSpacing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C78" w:rsidRDefault="00575C78" w:rsidP="00726AF5">
      <w:pPr>
        <w:pStyle w:val="NoSpacing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Решением Земского Собрания от 29 августа 2013 года №247 «О Положении о Молодежном парламенте Октябрьского муниципального района Пермского края», протоколом комиссии по отбору кандидатов в молодежный кадровый резерв Октябрьского муниципального района от 11 октября 2013 г. №1, Совет депутатов РЕШАЕТ:</w:t>
      </w:r>
    </w:p>
    <w:p w:rsidR="00575C78" w:rsidRDefault="00575C78" w:rsidP="00726AF5">
      <w:pPr>
        <w:pStyle w:val="BodyText"/>
        <w:spacing w:after="0"/>
        <w:ind w:firstLine="697"/>
        <w:jc w:val="both"/>
      </w:pPr>
      <w:r>
        <w:t>1. Включить в состав Молодежного парламента Октябрьского муниципального района Пермского края Змеева Максима Викторовича.</w:t>
      </w:r>
    </w:p>
    <w:p w:rsidR="00575C78" w:rsidRDefault="00575C78" w:rsidP="00726AF5">
      <w:pPr>
        <w:pStyle w:val="BodyText"/>
        <w:spacing w:after="0"/>
        <w:ind w:firstLine="697"/>
        <w:jc w:val="both"/>
      </w:pPr>
      <w:r>
        <w:t xml:space="preserve">2. Направить данное решение до 03 апреля 2014 года в адрес Земского Собрания Октябрьского муниципального района Пермского края. </w:t>
      </w:r>
    </w:p>
    <w:p w:rsidR="00575C78" w:rsidRDefault="00575C78" w:rsidP="00E52295">
      <w:pPr>
        <w:pStyle w:val="BodyText"/>
        <w:spacing w:after="0"/>
        <w:ind w:firstLine="697"/>
        <w:jc w:val="both"/>
      </w:pPr>
      <w:r>
        <w:t>3. Настоящее решение вступает в силу с момента подписания и подлежит обнародованию.</w:t>
      </w:r>
    </w:p>
    <w:p w:rsidR="00575C78" w:rsidRDefault="00575C78" w:rsidP="00FA571C">
      <w:pPr>
        <w:pStyle w:val="BodyText"/>
        <w:spacing w:after="0"/>
        <w:ind w:firstLine="697"/>
        <w:jc w:val="both"/>
      </w:pPr>
      <w:r>
        <w:t>4. Контроль за исполнением настоящего решения оставляю за собой.</w:t>
      </w:r>
    </w:p>
    <w:p w:rsidR="00575C78" w:rsidRDefault="00575C78" w:rsidP="00FA571C">
      <w:pPr>
        <w:pStyle w:val="BodyText"/>
        <w:spacing w:after="0"/>
        <w:ind w:firstLine="697"/>
        <w:jc w:val="both"/>
      </w:pPr>
    </w:p>
    <w:p w:rsidR="00575C78" w:rsidRPr="000A59A7" w:rsidRDefault="00575C78" w:rsidP="00FA571C">
      <w:pPr>
        <w:pStyle w:val="BodyText"/>
        <w:spacing w:after="0"/>
        <w:ind w:firstLine="697"/>
        <w:jc w:val="both"/>
        <w:rPr>
          <w:sz w:val="26"/>
          <w:szCs w:val="26"/>
        </w:rPr>
      </w:pPr>
    </w:p>
    <w:p w:rsidR="00575C78" w:rsidRPr="00C01B7A" w:rsidRDefault="00575C78" w:rsidP="00FA571C">
      <w:pPr>
        <w:jc w:val="both"/>
      </w:pPr>
      <w:r w:rsidRPr="00C01B7A">
        <w:t>Глава сельского поселения-</w:t>
      </w:r>
    </w:p>
    <w:p w:rsidR="00575C78" w:rsidRPr="00C01B7A" w:rsidRDefault="00575C78" w:rsidP="00FA571C">
      <w:pPr>
        <w:jc w:val="both"/>
      </w:pPr>
      <w:r w:rsidRPr="00C01B7A">
        <w:t>председатель Совета депутатов</w:t>
      </w:r>
    </w:p>
    <w:p w:rsidR="00575C78" w:rsidRPr="00C01B7A" w:rsidRDefault="00575C78" w:rsidP="00FA571C">
      <w:pPr>
        <w:jc w:val="both"/>
      </w:pPr>
      <w:r w:rsidRPr="00C01B7A">
        <w:t>Богородского сельского поселения                                                    А.Н.Хамитов</w:t>
      </w:r>
    </w:p>
    <w:p w:rsidR="00575C78" w:rsidRDefault="00575C78" w:rsidP="00924AF8">
      <w:pPr>
        <w:pStyle w:val="NormalWeb"/>
        <w:spacing w:line="240" w:lineRule="exact"/>
        <w:rPr>
          <w:sz w:val="28"/>
          <w:szCs w:val="28"/>
        </w:rPr>
      </w:pPr>
    </w:p>
    <w:p w:rsidR="00575C78" w:rsidRDefault="00575C78" w:rsidP="00924AF8">
      <w:pPr>
        <w:pStyle w:val="NormalWeb"/>
        <w:spacing w:line="240" w:lineRule="exact"/>
        <w:rPr>
          <w:sz w:val="28"/>
          <w:szCs w:val="28"/>
        </w:rPr>
      </w:pPr>
    </w:p>
    <w:p w:rsidR="00575C78" w:rsidRDefault="00575C78" w:rsidP="00924AF8">
      <w:pPr>
        <w:pStyle w:val="NormalWeb"/>
        <w:spacing w:line="240" w:lineRule="exact"/>
        <w:rPr>
          <w:sz w:val="28"/>
          <w:szCs w:val="28"/>
        </w:rPr>
      </w:pPr>
    </w:p>
    <w:p w:rsidR="00575C78" w:rsidRDefault="00575C78" w:rsidP="00924AF8">
      <w:pPr>
        <w:pStyle w:val="NormalWeb"/>
        <w:spacing w:line="240" w:lineRule="exact"/>
        <w:rPr>
          <w:sz w:val="28"/>
          <w:szCs w:val="28"/>
        </w:rPr>
      </w:pPr>
    </w:p>
    <w:p w:rsidR="00575C78" w:rsidRDefault="00575C78" w:rsidP="008768CA">
      <w:pPr>
        <w:pStyle w:val="a"/>
        <w:ind w:firstLine="4900"/>
        <w:jc w:val="right"/>
      </w:pPr>
      <w:r>
        <w:br w:type="page"/>
      </w:r>
    </w:p>
    <w:p w:rsidR="00575C78" w:rsidRDefault="00575C78" w:rsidP="0034159C">
      <w:pPr>
        <w:jc w:val="both"/>
      </w:pPr>
    </w:p>
    <w:sectPr w:rsidR="00575C78" w:rsidSect="007C3F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78" w:rsidRDefault="00575C78" w:rsidP="00060CD2">
      <w:r>
        <w:separator/>
      </w:r>
    </w:p>
  </w:endnote>
  <w:endnote w:type="continuationSeparator" w:id="0">
    <w:p w:rsidR="00575C78" w:rsidRDefault="00575C78" w:rsidP="0006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78" w:rsidRDefault="00575C78" w:rsidP="00060CD2">
      <w:r>
        <w:separator/>
      </w:r>
    </w:p>
  </w:footnote>
  <w:footnote w:type="continuationSeparator" w:id="0">
    <w:p w:rsidR="00575C78" w:rsidRDefault="00575C78" w:rsidP="0006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7FC8"/>
    <w:multiLevelType w:val="hybridMultilevel"/>
    <w:tmpl w:val="780E2854"/>
    <w:lvl w:ilvl="0" w:tplc="C53C39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D2"/>
    <w:rsid w:val="00023C29"/>
    <w:rsid w:val="00024D87"/>
    <w:rsid w:val="00040404"/>
    <w:rsid w:val="00060CD2"/>
    <w:rsid w:val="000879F4"/>
    <w:rsid w:val="000A59A7"/>
    <w:rsid w:val="00105D30"/>
    <w:rsid w:val="001136BA"/>
    <w:rsid w:val="00121C0D"/>
    <w:rsid w:val="001469A9"/>
    <w:rsid w:val="0025045C"/>
    <w:rsid w:val="00256860"/>
    <w:rsid w:val="002950C3"/>
    <w:rsid w:val="002C5964"/>
    <w:rsid w:val="002C5C67"/>
    <w:rsid w:val="002C72D8"/>
    <w:rsid w:val="002D6EE7"/>
    <w:rsid w:val="00301C00"/>
    <w:rsid w:val="0030781C"/>
    <w:rsid w:val="00331DD8"/>
    <w:rsid w:val="003330A9"/>
    <w:rsid w:val="0034159C"/>
    <w:rsid w:val="00370239"/>
    <w:rsid w:val="003955D3"/>
    <w:rsid w:val="003A2215"/>
    <w:rsid w:val="003E6F5D"/>
    <w:rsid w:val="003F13B1"/>
    <w:rsid w:val="00412536"/>
    <w:rsid w:val="0045679C"/>
    <w:rsid w:val="00484C47"/>
    <w:rsid w:val="004A630B"/>
    <w:rsid w:val="004B061B"/>
    <w:rsid w:val="005232B1"/>
    <w:rsid w:val="00575C78"/>
    <w:rsid w:val="005926A5"/>
    <w:rsid w:val="005A6CBD"/>
    <w:rsid w:val="005B6DCB"/>
    <w:rsid w:val="006031DC"/>
    <w:rsid w:val="0061445D"/>
    <w:rsid w:val="00697AEE"/>
    <w:rsid w:val="006B1C5F"/>
    <w:rsid w:val="00726AF5"/>
    <w:rsid w:val="00731102"/>
    <w:rsid w:val="007549E2"/>
    <w:rsid w:val="007C3FA7"/>
    <w:rsid w:val="007D3638"/>
    <w:rsid w:val="007F0ACE"/>
    <w:rsid w:val="0082464A"/>
    <w:rsid w:val="00845925"/>
    <w:rsid w:val="008768CA"/>
    <w:rsid w:val="00880290"/>
    <w:rsid w:val="00884E98"/>
    <w:rsid w:val="008C043C"/>
    <w:rsid w:val="008C5B73"/>
    <w:rsid w:val="008E2E3A"/>
    <w:rsid w:val="00924AF8"/>
    <w:rsid w:val="00927C41"/>
    <w:rsid w:val="0098062E"/>
    <w:rsid w:val="0098218D"/>
    <w:rsid w:val="00A102E1"/>
    <w:rsid w:val="00A46766"/>
    <w:rsid w:val="00A50D44"/>
    <w:rsid w:val="00A815B2"/>
    <w:rsid w:val="00B31E80"/>
    <w:rsid w:val="00B44D95"/>
    <w:rsid w:val="00B81117"/>
    <w:rsid w:val="00BD6A9A"/>
    <w:rsid w:val="00C01B7A"/>
    <w:rsid w:val="00CB14DA"/>
    <w:rsid w:val="00CB2E91"/>
    <w:rsid w:val="00CD06D6"/>
    <w:rsid w:val="00D70F00"/>
    <w:rsid w:val="00D90B14"/>
    <w:rsid w:val="00DB2594"/>
    <w:rsid w:val="00DE334F"/>
    <w:rsid w:val="00DF6837"/>
    <w:rsid w:val="00E52295"/>
    <w:rsid w:val="00E6675E"/>
    <w:rsid w:val="00ED308E"/>
    <w:rsid w:val="00EE21BF"/>
    <w:rsid w:val="00EE4DF9"/>
    <w:rsid w:val="00FA571C"/>
    <w:rsid w:val="00FC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D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60CD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60C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0CD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60C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0CD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60CD2"/>
    <w:rPr>
      <w:rFonts w:eastAsia="Times New Roman" w:cs="Calibri"/>
    </w:rPr>
  </w:style>
  <w:style w:type="paragraph" w:customStyle="1" w:styleId="a">
    <w:name w:val="Текст акта"/>
    <w:uiPriority w:val="99"/>
    <w:rsid w:val="00060CD2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060CD2"/>
    <w:rPr>
      <w:vertAlign w:val="superscript"/>
    </w:rPr>
  </w:style>
  <w:style w:type="paragraph" w:customStyle="1" w:styleId="ConsPlusTitle">
    <w:name w:val="ConsPlusTitle"/>
    <w:uiPriority w:val="99"/>
    <w:rsid w:val="006144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45D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924AF8"/>
    <w:rPr>
      <w:sz w:val="24"/>
      <w:szCs w:val="24"/>
    </w:rPr>
  </w:style>
  <w:style w:type="paragraph" w:customStyle="1" w:styleId="ConsPlusNormal">
    <w:name w:val="ConsPlusNormal"/>
    <w:uiPriority w:val="99"/>
    <w:rsid w:val="00E522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DF6837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A102E1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184</Words>
  <Characters>1053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1</cp:lastModifiedBy>
  <cp:revision>16</cp:revision>
  <cp:lastPrinted>2014-03-26T12:16:00Z</cp:lastPrinted>
  <dcterms:created xsi:type="dcterms:W3CDTF">2014-01-30T05:24:00Z</dcterms:created>
  <dcterms:modified xsi:type="dcterms:W3CDTF">2014-03-26T12:16:00Z</dcterms:modified>
</cp:coreProperties>
</file>