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5" w:rsidRDefault="00533395" w:rsidP="00533395">
      <w:pPr>
        <w:tabs>
          <w:tab w:val="left" w:pos="4962"/>
          <w:tab w:val="left" w:pos="5812"/>
        </w:tabs>
        <w:spacing w:line="240" w:lineRule="exact"/>
        <w:ind w:left="11907" w:right="-28"/>
        <w:rPr>
          <w:sz w:val="20"/>
        </w:rPr>
      </w:pPr>
      <w:r w:rsidRPr="00B14272">
        <w:rPr>
          <w:sz w:val="20"/>
          <w:lang/>
        </w:rPr>
        <w:t>П</w:t>
      </w:r>
      <w:r w:rsidRPr="00B14272">
        <w:rPr>
          <w:sz w:val="20"/>
          <w:lang/>
        </w:rPr>
        <w:t>риложение</w:t>
      </w:r>
      <w:r w:rsidRPr="00B14272">
        <w:rPr>
          <w:sz w:val="20"/>
          <w:lang/>
        </w:rPr>
        <w:t xml:space="preserve"> </w:t>
      </w:r>
      <w:r>
        <w:rPr>
          <w:sz w:val="20"/>
          <w:lang/>
        </w:rPr>
        <w:t xml:space="preserve">1 </w:t>
      </w:r>
      <w:r w:rsidRPr="00B14272">
        <w:rPr>
          <w:sz w:val="20"/>
        </w:rPr>
        <w:t xml:space="preserve">к письму </w:t>
      </w:r>
    </w:p>
    <w:p w:rsidR="00533395" w:rsidRDefault="00533395" w:rsidP="00533395">
      <w:pPr>
        <w:tabs>
          <w:tab w:val="left" w:pos="4962"/>
          <w:tab w:val="left" w:pos="5812"/>
        </w:tabs>
        <w:spacing w:line="240" w:lineRule="exact"/>
        <w:ind w:left="11907" w:right="-28"/>
        <w:rPr>
          <w:sz w:val="20"/>
        </w:rPr>
      </w:pPr>
      <w:r w:rsidRPr="00B14272">
        <w:rPr>
          <w:sz w:val="20"/>
        </w:rPr>
        <w:t xml:space="preserve">Министерства образования </w:t>
      </w:r>
    </w:p>
    <w:p w:rsidR="00533395" w:rsidRPr="00B14272" w:rsidRDefault="00533395" w:rsidP="00533395">
      <w:pPr>
        <w:tabs>
          <w:tab w:val="left" w:pos="4962"/>
          <w:tab w:val="left" w:pos="5812"/>
        </w:tabs>
        <w:spacing w:line="240" w:lineRule="exact"/>
        <w:ind w:left="11907" w:right="-28"/>
        <w:rPr>
          <w:sz w:val="20"/>
          <w:lang/>
        </w:rPr>
      </w:pPr>
      <w:r w:rsidRPr="00B14272">
        <w:rPr>
          <w:sz w:val="20"/>
        </w:rPr>
        <w:t>и науки Пермского края</w:t>
      </w:r>
    </w:p>
    <w:p w:rsidR="00533395" w:rsidRPr="00B14272" w:rsidRDefault="00533395" w:rsidP="00533395">
      <w:pPr>
        <w:widowControl w:val="0"/>
        <w:tabs>
          <w:tab w:val="left" w:pos="4962"/>
          <w:tab w:val="left" w:pos="5812"/>
        </w:tabs>
        <w:autoSpaceDE w:val="0"/>
        <w:autoSpaceDN w:val="0"/>
        <w:adjustRightInd w:val="0"/>
        <w:spacing w:line="240" w:lineRule="exact"/>
        <w:ind w:left="11907" w:right="-28"/>
        <w:rPr>
          <w:sz w:val="20"/>
        </w:rPr>
      </w:pPr>
      <w:r w:rsidRPr="00B14272">
        <w:rPr>
          <w:sz w:val="20"/>
        </w:rPr>
        <w:t>от</w:t>
      </w:r>
      <w:r>
        <w:rPr>
          <w:sz w:val="20"/>
        </w:rPr>
        <w:t xml:space="preserve">                    </w:t>
      </w:r>
      <w:r w:rsidRPr="00B14272">
        <w:rPr>
          <w:sz w:val="20"/>
        </w:rPr>
        <w:t xml:space="preserve">№ </w:t>
      </w:r>
    </w:p>
    <w:p w:rsidR="00533395" w:rsidRDefault="00533395" w:rsidP="00533395">
      <w:pPr>
        <w:ind w:right="-29" w:firstLine="9639"/>
      </w:pPr>
    </w:p>
    <w:p w:rsidR="00533395" w:rsidRPr="006A44F2" w:rsidRDefault="00533395" w:rsidP="00533395">
      <w:pPr>
        <w:tabs>
          <w:tab w:val="center" w:pos="7568"/>
          <w:tab w:val="left" w:pos="12508"/>
        </w:tabs>
        <w:jc w:val="center"/>
        <w:rPr>
          <w:sz w:val="30"/>
          <w:szCs w:val="30"/>
        </w:rPr>
      </w:pPr>
      <w:r>
        <w:rPr>
          <w:b/>
          <w:szCs w:val="28"/>
        </w:rPr>
        <w:t>ФОРМА ПЛАНА МЕРОПРИЯТИЙ</w:t>
      </w:r>
      <w:r>
        <w:rPr>
          <w:b/>
          <w:szCs w:val="28"/>
        </w:rPr>
        <w:br/>
      </w:r>
      <w:r w:rsidRPr="006A44F2">
        <w:rPr>
          <w:szCs w:val="28"/>
        </w:rPr>
        <w:t xml:space="preserve">по проведению </w:t>
      </w:r>
      <w:r w:rsidRPr="006A44F2">
        <w:rPr>
          <w:sz w:val="30"/>
          <w:szCs w:val="30"/>
        </w:rPr>
        <w:t>Всероссийской информационной акции по профилактике ВИЧ-инфекции</w:t>
      </w:r>
      <w:r w:rsidRPr="006A44F2">
        <w:rPr>
          <w:sz w:val="30"/>
          <w:szCs w:val="30"/>
        </w:rPr>
        <w:br/>
        <w:t>и ассоциированных с ней заболеваний в молодежной среде «Должен знать!»</w:t>
      </w:r>
    </w:p>
    <w:p w:rsidR="00533395" w:rsidRDefault="00533395" w:rsidP="00533395">
      <w:pPr>
        <w:tabs>
          <w:tab w:val="center" w:pos="7568"/>
          <w:tab w:val="left" w:pos="12508"/>
        </w:tabs>
        <w:jc w:val="center"/>
        <w:rPr>
          <w:b/>
          <w:sz w:val="30"/>
          <w:szCs w:val="30"/>
        </w:rPr>
      </w:pPr>
    </w:p>
    <w:p w:rsidR="00533395" w:rsidRDefault="00533395" w:rsidP="00533395">
      <w:pPr>
        <w:jc w:val="center"/>
        <w:rPr>
          <w:szCs w:val="28"/>
        </w:rPr>
      </w:pPr>
      <w:r w:rsidRPr="00846EC6">
        <w:rPr>
          <w:szCs w:val="28"/>
        </w:rPr>
        <w:t>Муниц</w:t>
      </w:r>
      <w:r>
        <w:rPr>
          <w:szCs w:val="28"/>
        </w:rPr>
        <w:t>ипальный район (городской округ</w:t>
      </w:r>
      <w:r w:rsidRPr="00846EC6">
        <w:rPr>
          <w:szCs w:val="28"/>
        </w:rPr>
        <w:t xml:space="preserve">) </w:t>
      </w:r>
      <w:r>
        <w:rPr>
          <w:szCs w:val="28"/>
        </w:rPr>
        <w:t xml:space="preserve"> </w:t>
      </w:r>
      <w:r w:rsidR="00A3148C">
        <w:rPr>
          <w:szCs w:val="28"/>
        </w:rPr>
        <w:t xml:space="preserve">Октябрьский муниципальный район </w:t>
      </w:r>
    </w:p>
    <w:p w:rsidR="00A3148C" w:rsidRPr="00A3148C" w:rsidRDefault="00A3148C" w:rsidP="00533395">
      <w:pPr>
        <w:jc w:val="center"/>
        <w:rPr>
          <w:szCs w:val="28"/>
          <w:u w:val="single"/>
        </w:rPr>
      </w:pPr>
      <w:r w:rsidRPr="00A3148C">
        <w:rPr>
          <w:szCs w:val="28"/>
          <w:u w:val="single"/>
        </w:rPr>
        <w:t>МБУ «Енапаевский СДК»</w:t>
      </w:r>
    </w:p>
    <w:p w:rsidR="00533395" w:rsidRPr="00846EC6" w:rsidRDefault="00533395" w:rsidP="00533395">
      <w:pPr>
        <w:jc w:val="center"/>
      </w:pPr>
    </w:p>
    <w:tbl>
      <w:tblPr>
        <w:tblW w:w="1606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61"/>
        <w:gridCol w:w="1985"/>
        <w:gridCol w:w="1417"/>
        <w:gridCol w:w="1418"/>
        <w:gridCol w:w="1418"/>
        <w:gridCol w:w="2551"/>
        <w:gridCol w:w="3543"/>
      </w:tblGrid>
      <w:tr w:rsidR="00533395" w:rsidTr="00A64B4C">
        <w:tc>
          <w:tcPr>
            <w:tcW w:w="567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№</w:t>
            </w:r>
          </w:p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44F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A44F2">
              <w:rPr>
                <w:sz w:val="24"/>
                <w:szCs w:val="24"/>
              </w:rPr>
              <w:t>/</w:t>
            </w:r>
            <w:proofErr w:type="spellStart"/>
            <w:r w:rsidRPr="006A44F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1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Типы мероприятий</w:t>
            </w:r>
          </w:p>
        </w:tc>
        <w:tc>
          <w:tcPr>
            <w:tcW w:w="1985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Даты проведения мероприятия</w:t>
            </w: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418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Предполагаемый охват аудитории (чел.)</w:t>
            </w:r>
          </w:p>
        </w:tc>
        <w:tc>
          <w:tcPr>
            <w:tcW w:w="2551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Перечень задействованных учреждений, организаций и СМИ</w:t>
            </w:r>
          </w:p>
        </w:tc>
        <w:tc>
          <w:tcPr>
            <w:tcW w:w="3543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Контактные данные специалиста, ответственного</w:t>
            </w:r>
            <w:r w:rsidRPr="006A44F2">
              <w:rPr>
                <w:sz w:val="24"/>
                <w:szCs w:val="24"/>
              </w:rPr>
              <w:br/>
              <w:t xml:space="preserve">за проведение мероприятия </w:t>
            </w:r>
          </w:p>
        </w:tc>
      </w:tr>
      <w:tr w:rsidR="00533395" w:rsidTr="00A64B4C">
        <w:tc>
          <w:tcPr>
            <w:tcW w:w="567" w:type="dxa"/>
            <w:vMerge w:val="restart"/>
          </w:tcPr>
          <w:p w:rsidR="00533395" w:rsidRPr="006A44F2" w:rsidRDefault="00533395" w:rsidP="00A64B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vMerge w:val="restart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Массовые уличные мероприятия</w:t>
            </w:r>
            <w:r w:rsidRPr="006A44F2">
              <w:rPr>
                <w:sz w:val="24"/>
                <w:szCs w:val="24"/>
              </w:rPr>
              <w:br/>
              <w:t xml:space="preserve">(до 3-х наиболее </w:t>
            </w:r>
            <w:proofErr w:type="gramStart"/>
            <w:r w:rsidRPr="006A44F2">
              <w:rPr>
                <w:sz w:val="24"/>
                <w:szCs w:val="24"/>
              </w:rPr>
              <w:t>значимых</w:t>
            </w:r>
            <w:proofErr w:type="gramEnd"/>
            <w:r w:rsidRPr="006A44F2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533395" w:rsidRPr="006A44F2" w:rsidRDefault="00533395" w:rsidP="00A64B4C">
            <w:pPr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</w:tr>
      <w:tr w:rsidR="00533395" w:rsidTr="00A64B4C">
        <w:tc>
          <w:tcPr>
            <w:tcW w:w="567" w:type="dxa"/>
            <w:vMerge/>
          </w:tcPr>
          <w:p w:rsidR="00533395" w:rsidRPr="006A44F2" w:rsidRDefault="00533395" w:rsidP="00A64B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3395" w:rsidRPr="006A44F2" w:rsidRDefault="00533395" w:rsidP="00A64B4C">
            <w:pPr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</w:tr>
      <w:tr w:rsidR="00533395" w:rsidTr="00A64B4C">
        <w:tc>
          <w:tcPr>
            <w:tcW w:w="567" w:type="dxa"/>
            <w:vMerge/>
          </w:tcPr>
          <w:p w:rsidR="00533395" w:rsidRPr="006A44F2" w:rsidRDefault="00533395" w:rsidP="00A64B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3395" w:rsidRPr="006A44F2" w:rsidRDefault="00533395" w:rsidP="00A64B4C">
            <w:pPr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</w:tr>
      <w:tr w:rsidR="00533395" w:rsidTr="00A64B4C">
        <w:tc>
          <w:tcPr>
            <w:tcW w:w="567" w:type="dxa"/>
            <w:vMerge w:val="restart"/>
          </w:tcPr>
          <w:p w:rsidR="00533395" w:rsidRPr="006A44F2" w:rsidRDefault="00533395" w:rsidP="00A64B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vMerge w:val="restart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  <w:proofErr w:type="spellStart"/>
            <w:r w:rsidRPr="006A44F2">
              <w:rPr>
                <w:sz w:val="24"/>
                <w:szCs w:val="24"/>
              </w:rPr>
              <w:t>Онлайн</w:t>
            </w:r>
            <w:proofErr w:type="spellEnd"/>
            <w:r w:rsidRPr="006A44F2">
              <w:rPr>
                <w:sz w:val="24"/>
                <w:szCs w:val="24"/>
              </w:rPr>
              <w:t xml:space="preserve"> мероприятия</w:t>
            </w:r>
          </w:p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(до 3-х наиболее значимых)</w:t>
            </w:r>
          </w:p>
        </w:tc>
        <w:tc>
          <w:tcPr>
            <w:tcW w:w="1985" w:type="dxa"/>
            <w:vAlign w:val="center"/>
          </w:tcPr>
          <w:p w:rsidR="00533395" w:rsidRPr="006A44F2" w:rsidRDefault="00533395" w:rsidP="00A64B4C">
            <w:pPr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</w:tr>
      <w:tr w:rsidR="00533395" w:rsidTr="00A64B4C">
        <w:tc>
          <w:tcPr>
            <w:tcW w:w="567" w:type="dxa"/>
            <w:vMerge/>
          </w:tcPr>
          <w:p w:rsidR="00533395" w:rsidRPr="006A44F2" w:rsidRDefault="00533395" w:rsidP="00A64B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3395" w:rsidRPr="006A44F2" w:rsidRDefault="00533395" w:rsidP="00A64B4C">
            <w:pPr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</w:tr>
      <w:tr w:rsidR="00533395" w:rsidTr="00A64B4C">
        <w:tc>
          <w:tcPr>
            <w:tcW w:w="567" w:type="dxa"/>
            <w:vMerge/>
          </w:tcPr>
          <w:p w:rsidR="00533395" w:rsidRPr="006A44F2" w:rsidRDefault="00533395" w:rsidP="00A64B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3395" w:rsidRPr="006A44F2" w:rsidRDefault="00533395" w:rsidP="00A64B4C">
            <w:pPr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</w:tr>
      <w:tr w:rsidR="00533395" w:rsidTr="00A64B4C">
        <w:tc>
          <w:tcPr>
            <w:tcW w:w="567" w:type="dxa"/>
            <w:vMerge w:val="restart"/>
          </w:tcPr>
          <w:p w:rsidR="00533395" w:rsidRPr="006A44F2" w:rsidRDefault="00533395" w:rsidP="00A64B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vMerge w:val="restart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Образовательные мероприятия</w:t>
            </w:r>
          </w:p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(до 3 наиболее значимых)</w:t>
            </w:r>
          </w:p>
        </w:tc>
        <w:tc>
          <w:tcPr>
            <w:tcW w:w="1985" w:type="dxa"/>
            <w:vAlign w:val="center"/>
          </w:tcPr>
          <w:p w:rsidR="00533395" w:rsidRPr="006A44F2" w:rsidRDefault="00533395" w:rsidP="00A64B4C">
            <w:pPr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1</w:t>
            </w:r>
            <w:r w:rsidR="00C76E74">
              <w:rPr>
                <w:sz w:val="24"/>
                <w:szCs w:val="24"/>
              </w:rPr>
              <w:t>.</w:t>
            </w:r>
            <w:r w:rsidR="00AA5321">
              <w:rPr>
                <w:sz w:val="24"/>
                <w:szCs w:val="24"/>
              </w:rPr>
              <w:t xml:space="preserve"> Тематический вечер «Вместе против ВИЧ»</w:t>
            </w:r>
          </w:p>
        </w:tc>
        <w:tc>
          <w:tcPr>
            <w:tcW w:w="1417" w:type="dxa"/>
            <w:vAlign w:val="center"/>
          </w:tcPr>
          <w:p w:rsidR="00533395" w:rsidRPr="006A44F2" w:rsidRDefault="00C76E74" w:rsidP="00A6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01.12.2018</w:t>
            </w:r>
          </w:p>
        </w:tc>
        <w:tc>
          <w:tcPr>
            <w:tcW w:w="1418" w:type="dxa"/>
          </w:tcPr>
          <w:p w:rsidR="00533395" w:rsidRPr="006A44F2" w:rsidRDefault="00C76E74" w:rsidP="00A6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418" w:type="dxa"/>
          </w:tcPr>
          <w:p w:rsidR="00533395" w:rsidRPr="006A44F2" w:rsidRDefault="00C76E74" w:rsidP="00A6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2551" w:type="dxa"/>
            <w:vAlign w:val="center"/>
          </w:tcPr>
          <w:p w:rsidR="00533395" w:rsidRPr="006A44F2" w:rsidRDefault="00C76E74" w:rsidP="00A6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Библиотека, школа</w:t>
            </w:r>
          </w:p>
        </w:tc>
        <w:tc>
          <w:tcPr>
            <w:tcW w:w="3543" w:type="dxa"/>
          </w:tcPr>
          <w:p w:rsidR="00533395" w:rsidRPr="006A44F2" w:rsidRDefault="00C76E74" w:rsidP="00A6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89028380947</w:t>
            </w:r>
          </w:p>
        </w:tc>
      </w:tr>
      <w:tr w:rsidR="00533395" w:rsidTr="00A64B4C">
        <w:tc>
          <w:tcPr>
            <w:tcW w:w="567" w:type="dxa"/>
            <w:vMerge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3395" w:rsidRPr="006A44F2" w:rsidRDefault="00533395" w:rsidP="00A64B4C">
            <w:pPr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2</w:t>
            </w:r>
            <w:r w:rsidR="00C76E74">
              <w:rPr>
                <w:sz w:val="24"/>
                <w:szCs w:val="24"/>
              </w:rPr>
              <w:t>. Выпуск буклетов и памяток по профилактике ВИЧ</w:t>
            </w:r>
          </w:p>
        </w:tc>
        <w:tc>
          <w:tcPr>
            <w:tcW w:w="1417" w:type="dxa"/>
            <w:vAlign w:val="center"/>
          </w:tcPr>
          <w:p w:rsidR="00533395" w:rsidRDefault="00C76E74" w:rsidP="00A6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20.11.2018-</w:t>
            </w:r>
          </w:p>
          <w:p w:rsidR="00C76E74" w:rsidRPr="006A44F2" w:rsidRDefault="00C76E74" w:rsidP="00A6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01.12.2018</w:t>
            </w:r>
          </w:p>
        </w:tc>
        <w:tc>
          <w:tcPr>
            <w:tcW w:w="1418" w:type="dxa"/>
          </w:tcPr>
          <w:p w:rsidR="00533395" w:rsidRPr="006A44F2" w:rsidRDefault="00C76E74" w:rsidP="00A6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1418" w:type="dxa"/>
          </w:tcPr>
          <w:p w:rsidR="00533395" w:rsidRPr="006A44F2" w:rsidRDefault="00C76E74" w:rsidP="00A6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2551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3395" w:rsidRPr="006A44F2" w:rsidRDefault="00C76E74" w:rsidP="00A6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89028380947</w:t>
            </w:r>
          </w:p>
        </w:tc>
      </w:tr>
      <w:tr w:rsidR="00533395" w:rsidTr="00A64B4C">
        <w:tc>
          <w:tcPr>
            <w:tcW w:w="567" w:type="dxa"/>
            <w:vMerge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3395" w:rsidRPr="006A44F2" w:rsidRDefault="00533395" w:rsidP="00A64B4C">
            <w:pPr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</w:tr>
      <w:tr w:rsidR="00533395" w:rsidTr="00A64B4C">
        <w:tc>
          <w:tcPr>
            <w:tcW w:w="567" w:type="dxa"/>
            <w:vMerge w:val="restart"/>
          </w:tcPr>
          <w:p w:rsidR="00533395" w:rsidRPr="006A44F2" w:rsidRDefault="00533395" w:rsidP="00A64B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,</w:t>
            </w:r>
          </w:p>
        </w:tc>
        <w:tc>
          <w:tcPr>
            <w:tcW w:w="3161" w:type="dxa"/>
            <w:vMerge w:val="restart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 xml:space="preserve">Спортивные мероприятия </w:t>
            </w:r>
          </w:p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(до 3-х наиболее значимых)</w:t>
            </w:r>
          </w:p>
        </w:tc>
        <w:tc>
          <w:tcPr>
            <w:tcW w:w="1985" w:type="dxa"/>
            <w:vAlign w:val="center"/>
          </w:tcPr>
          <w:p w:rsidR="00533395" w:rsidRPr="006A44F2" w:rsidRDefault="00533395" w:rsidP="00A64B4C">
            <w:pPr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</w:tr>
      <w:tr w:rsidR="00533395" w:rsidTr="00A64B4C">
        <w:tc>
          <w:tcPr>
            <w:tcW w:w="567" w:type="dxa"/>
            <w:vMerge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3395" w:rsidRPr="006A44F2" w:rsidRDefault="00533395" w:rsidP="00A64B4C">
            <w:pPr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</w:tr>
      <w:tr w:rsidR="00533395" w:rsidTr="00A64B4C">
        <w:tc>
          <w:tcPr>
            <w:tcW w:w="567" w:type="dxa"/>
            <w:vMerge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3395" w:rsidRPr="006A44F2" w:rsidRDefault="00533395" w:rsidP="00A64B4C">
            <w:pPr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</w:tr>
      <w:tr w:rsidR="00533395" w:rsidTr="00A64B4C">
        <w:tc>
          <w:tcPr>
            <w:tcW w:w="567" w:type="dxa"/>
            <w:vMerge w:val="restart"/>
          </w:tcPr>
          <w:p w:rsidR="00533395" w:rsidRPr="006A44F2" w:rsidRDefault="00533395" w:rsidP="00A64B4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vMerge w:val="restart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Информационная кампания</w:t>
            </w:r>
          </w:p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lastRenderedPageBreak/>
              <w:t>(до 3-х наиболее значимых)</w:t>
            </w:r>
          </w:p>
        </w:tc>
        <w:tc>
          <w:tcPr>
            <w:tcW w:w="1985" w:type="dxa"/>
            <w:vAlign w:val="center"/>
          </w:tcPr>
          <w:p w:rsidR="00533395" w:rsidRPr="006A44F2" w:rsidRDefault="00533395" w:rsidP="00A64B4C">
            <w:pPr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</w:tr>
      <w:tr w:rsidR="00533395" w:rsidTr="00A64B4C">
        <w:tc>
          <w:tcPr>
            <w:tcW w:w="567" w:type="dxa"/>
            <w:vMerge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3395" w:rsidRPr="006A44F2" w:rsidRDefault="00533395" w:rsidP="00A64B4C">
            <w:pPr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</w:tr>
      <w:tr w:rsidR="00533395" w:rsidTr="00A64B4C">
        <w:tc>
          <w:tcPr>
            <w:tcW w:w="567" w:type="dxa"/>
            <w:vMerge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1" w:type="dxa"/>
            <w:vMerge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3395" w:rsidRPr="006A44F2" w:rsidRDefault="00533395" w:rsidP="00A64B4C">
            <w:pPr>
              <w:rPr>
                <w:sz w:val="24"/>
                <w:szCs w:val="24"/>
              </w:rPr>
            </w:pPr>
            <w:r w:rsidRPr="006A44F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33395" w:rsidRPr="006A44F2" w:rsidRDefault="00533395" w:rsidP="00A64B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3395" w:rsidRDefault="00533395" w:rsidP="00533395">
      <w:pPr>
        <w:spacing w:line="360" w:lineRule="auto"/>
        <w:rPr>
          <w:szCs w:val="28"/>
        </w:rPr>
      </w:pPr>
    </w:p>
    <w:p w:rsidR="00533395" w:rsidRPr="00EA79F0" w:rsidRDefault="00533395" w:rsidP="00533395">
      <w:pPr>
        <w:spacing w:line="360" w:lineRule="auto"/>
        <w:rPr>
          <w:b/>
          <w:sz w:val="24"/>
          <w:szCs w:val="24"/>
        </w:rPr>
      </w:pPr>
      <w:r w:rsidRPr="00EA79F0">
        <w:rPr>
          <w:sz w:val="24"/>
          <w:szCs w:val="24"/>
        </w:rPr>
        <w:t xml:space="preserve">*Информацию предоставить </w:t>
      </w:r>
      <w:r w:rsidRPr="00EA79F0">
        <w:rPr>
          <w:b/>
          <w:sz w:val="24"/>
          <w:szCs w:val="24"/>
        </w:rPr>
        <w:t>в срок до 19 ноября 2018 года</w:t>
      </w:r>
      <w:r w:rsidRPr="00EA79F0">
        <w:rPr>
          <w:sz w:val="24"/>
          <w:szCs w:val="24"/>
        </w:rPr>
        <w:t xml:space="preserve"> на электронный адрес </w:t>
      </w:r>
      <w:hyperlink r:id="rId5" w:history="1">
        <w:r w:rsidRPr="00EA79F0">
          <w:rPr>
            <w:rStyle w:val="a7"/>
            <w:sz w:val="24"/>
            <w:szCs w:val="24"/>
          </w:rPr>
          <w:t>aepanteleev@minobr.permkrai.ru</w:t>
        </w:r>
      </w:hyperlink>
      <w:r w:rsidRPr="00EA79F0">
        <w:rPr>
          <w:sz w:val="24"/>
          <w:szCs w:val="24"/>
        </w:rPr>
        <w:t xml:space="preserve"> в формате </w:t>
      </w:r>
      <w:r w:rsidRPr="00EA79F0">
        <w:rPr>
          <w:b/>
          <w:sz w:val="24"/>
          <w:szCs w:val="24"/>
        </w:rPr>
        <w:t>*.</w:t>
      </w:r>
      <w:r w:rsidRPr="00EA79F0">
        <w:rPr>
          <w:b/>
          <w:sz w:val="24"/>
          <w:szCs w:val="24"/>
          <w:lang w:val="en-US"/>
        </w:rPr>
        <w:t>doc</w:t>
      </w:r>
    </w:p>
    <w:p w:rsidR="00CD34B6" w:rsidRDefault="00533395" w:rsidP="00533395">
      <w:r w:rsidRPr="00E73AE6">
        <w:rPr>
          <w:sz w:val="24"/>
          <w:szCs w:val="24"/>
        </w:rPr>
        <w:t xml:space="preserve">* Все материалы для скачивания доступны по ссылке: </w:t>
      </w:r>
      <w:hyperlink r:id="rId6" w:history="1">
        <w:r w:rsidRPr="00E73AE6">
          <w:rPr>
            <w:sz w:val="24"/>
            <w:szCs w:val="24"/>
          </w:rPr>
          <w:t>https://goo.gl/38cnBc</w:t>
        </w:r>
      </w:hyperlink>
    </w:p>
    <w:sectPr w:rsidR="00CD34B6" w:rsidSect="005333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2472"/>
    <w:multiLevelType w:val="hybridMultilevel"/>
    <w:tmpl w:val="C416F7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compat/>
  <w:rsids>
    <w:rsidRoot w:val="00533395"/>
    <w:rsid w:val="000305C9"/>
    <w:rsid w:val="00533395"/>
    <w:rsid w:val="00584D47"/>
    <w:rsid w:val="00731DD1"/>
    <w:rsid w:val="007E41CA"/>
    <w:rsid w:val="00A3148C"/>
    <w:rsid w:val="00AA5321"/>
    <w:rsid w:val="00C76E74"/>
    <w:rsid w:val="00C94B74"/>
    <w:rsid w:val="00CD34B6"/>
    <w:rsid w:val="00D369D1"/>
    <w:rsid w:val="00E9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3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41CA"/>
    <w:rPr>
      <w:i/>
      <w:iCs/>
    </w:rPr>
  </w:style>
  <w:style w:type="paragraph" w:styleId="a4">
    <w:name w:val="No Spacing"/>
    <w:link w:val="a5"/>
    <w:qFormat/>
    <w:rsid w:val="007E41CA"/>
    <w:pPr>
      <w:spacing w:after="0" w:line="240" w:lineRule="auto"/>
    </w:pPr>
  </w:style>
  <w:style w:type="character" w:customStyle="1" w:styleId="a5">
    <w:name w:val="Без интервала Знак"/>
    <w:link w:val="a4"/>
    <w:rsid w:val="007E41CA"/>
  </w:style>
  <w:style w:type="paragraph" w:styleId="a6">
    <w:name w:val="List Paragraph"/>
    <w:basedOn w:val="a"/>
    <w:uiPriority w:val="34"/>
    <w:qFormat/>
    <w:rsid w:val="007E41CA"/>
    <w:pPr>
      <w:ind w:left="720"/>
      <w:contextualSpacing/>
    </w:pPr>
  </w:style>
  <w:style w:type="character" w:styleId="a7">
    <w:name w:val="Hyperlink"/>
    <w:rsid w:val="00533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38cnBc" TargetMode="External"/><Relationship Id="rId5" Type="http://schemas.openxmlformats.org/officeDocument/2006/relationships/hyperlink" Target="mailto:aepanteleev@minobr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5B9BD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2018-11-16T05:33:00Z</dcterms:created>
  <dcterms:modified xsi:type="dcterms:W3CDTF">2018-11-16T06:20:00Z</dcterms:modified>
</cp:coreProperties>
</file>