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44" w:rsidRDefault="00403C44" w:rsidP="00586F58">
      <w:pPr>
        <w:tabs>
          <w:tab w:val="left" w:pos="6780"/>
        </w:tabs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Утверждаю:</w:t>
      </w:r>
    </w:p>
    <w:p w:rsidR="00403C44" w:rsidRDefault="00403C44" w:rsidP="00586F58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администрации-                                                                                                                                                                  Директора МБУ «Енапаевский СДК»</w:t>
      </w:r>
    </w:p>
    <w:p w:rsidR="00403C44" w:rsidRDefault="00403C44" w:rsidP="00586F58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Енапаевского сельского поселения                                                                                                                                         ___________Л..И. Тасимова</w:t>
      </w:r>
    </w:p>
    <w:p w:rsidR="00403C44" w:rsidRDefault="00403C44" w:rsidP="00586F5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_________Р.Г. Башаров</w:t>
      </w:r>
    </w:p>
    <w:p w:rsidR="00403C44" w:rsidRDefault="00403C44" w:rsidP="00586F58">
      <w:pPr>
        <w:rPr>
          <w:rFonts w:ascii="Times New Roman" w:hAnsi="Times New Roman"/>
        </w:rPr>
      </w:pPr>
    </w:p>
    <w:p w:rsidR="00403C44" w:rsidRDefault="00403C44" w:rsidP="00586F58">
      <w:pPr>
        <w:rPr>
          <w:rFonts w:ascii="Times New Roman" w:hAnsi="Times New Roman"/>
        </w:rPr>
      </w:pPr>
    </w:p>
    <w:p w:rsidR="00403C44" w:rsidRDefault="00403C44" w:rsidP="00586F58">
      <w:pPr>
        <w:jc w:val="center"/>
        <w:rPr>
          <w:rFonts w:ascii="Times New Roman" w:hAnsi="Times New Roman"/>
          <w:b/>
          <w:sz w:val="28"/>
          <w:szCs w:val="28"/>
        </w:rPr>
      </w:pPr>
      <w:r w:rsidRPr="009E099A">
        <w:rPr>
          <w:rFonts w:ascii="Times New Roman" w:hAnsi="Times New Roman"/>
          <w:b/>
          <w:sz w:val="28"/>
          <w:szCs w:val="28"/>
        </w:rPr>
        <w:t>План проведения меропр</w:t>
      </w:r>
      <w:r>
        <w:rPr>
          <w:rFonts w:ascii="Times New Roman" w:hAnsi="Times New Roman"/>
          <w:b/>
          <w:sz w:val="28"/>
          <w:szCs w:val="28"/>
        </w:rPr>
        <w:t>иятий   МБУ «Енапаевский СДК» на 2016</w:t>
      </w:r>
      <w:r w:rsidRPr="009E099A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433"/>
        <w:gridCol w:w="2922"/>
        <w:gridCol w:w="3544"/>
      </w:tblGrid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</w:t>
            </w:r>
          </w:p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«Старый Новый год»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Конкурсно-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Енапаево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Святого Валентина».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Танцевально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«День сердечек».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защитников Отечества».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Вечер отдыха «Да здравствуют,  мужчины!»</w:t>
            </w:r>
          </w:p>
          <w:p w:rsidR="00403C44" w:rsidRPr="00FE25C2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худ. самодеятельности.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(ул.Советская)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403C44" w:rsidRPr="00FE25C2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«Международный женский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ень» Выступление кол-ва худ. самодеятельности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с концертной программой.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(ул. Механизаторов)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Енапаево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</w:tbl>
    <w:p w:rsidR="00403C44" w:rsidRDefault="00403C44" w:rsidP="00586F5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437"/>
        <w:gridCol w:w="2925"/>
        <w:gridCol w:w="3544"/>
      </w:tblGrid>
      <w:tr w:rsidR="00403C44" w:rsidTr="00A25150">
        <w:trPr>
          <w:trHeight w:val="841"/>
        </w:trPr>
        <w:tc>
          <w:tcPr>
            <w:tcW w:w="709" w:type="dxa"/>
          </w:tcPr>
          <w:p w:rsidR="00403C44" w:rsidRPr="00A25150" w:rsidRDefault="00403C44" w:rsidP="00635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7" w:type="dxa"/>
          </w:tcPr>
          <w:p w:rsidR="00403C44" w:rsidRPr="00B706E1" w:rsidRDefault="00403C44" w:rsidP="0063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Театрализованная конкурсная игровая программа « А ну - ка, девочки!»</w:t>
            </w:r>
          </w:p>
        </w:tc>
        <w:tc>
          <w:tcPr>
            <w:tcW w:w="2925" w:type="dxa"/>
          </w:tcPr>
          <w:p w:rsidR="00403C44" w:rsidRDefault="00403C44" w:rsidP="00635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635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4" w:type="dxa"/>
          </w:tcPr>
          <w:p w:rsidR="00403C44" w:rsidRPr="00B706E1" w:rsidRDefault="00403C44" w:rsidP="00635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B706E1" w:rsidTr="00A25150">
        <w:tblPrEx>
          <w:tblLook w:val="00A0"/>
        </w:tblPrEx>
        <w:tc>
          <w:tcPr>
            <w:tcW w:w="709" w:type="dxa"/>
          </w:tcPr>
          <w:p w:rsidR="00403C44" w:rsidRPr="00B706E1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7" w:type="dxa"/>
          </w:tcPr>
          <w:p w:rsidR="00403C44" w:rsidRPr="00FE25C2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Национальный традиционный праздник «Н</w:t>
            </w:r>
            <w:r>
              <w:rPr>
                <w:rFonts w:ascii="Times New Roman" w:hAnsi="Times New Roman"/>
                <w:sz w:val="28"/>
                <w:szCs w:val="28"/>
              </w:rPr>
              <w:t>авруз».  Выступление кол-ва худ. самодеятельности.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(ул. Ирен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ская)</w:t>
            </w:r>
          </w:p>
          <w:p w:rsidR="00403C44" w:rsidRPr="00B706E1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Спортивно - игровая программа «Здоровым быть здорово!»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21.04. 2016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4" w:type="dxa"/>
          </w:tcPr>
          <w:p w:rsidR="00403C44" w:rsidRPr="00B706E1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B706E1" w:rsidTr="00A25150">
        <w:tblPrEx>
          <w:tblLook w:val="00A0"/>
        </w:tblPrEx>
        <w:tc>
          <w:tcPr>
            <w:tcW w:w="709" w:type="dxa"/>
          </w:tcPr>
          <w:p w:rsidR="00403C44" w:rsidRPr="00B706E1" w:rsidRDefault="00403C44" w:rsidP="00A25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«Всемирный день здоровья». Мероприятие по профилактике алкоголя, наркомании и социально-опасных заболеваний. 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 «Мы выбираем жизнь!»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Презентационный конкурс (1,2,3 место)</w:t>
            </w:r>
          </w:p>
        </w:tc>
        <w:tc>
          <w:tcPr>
            <w:tcW w:w="2925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2016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4" w:type="dxa"/>
          </w:tcPr>
          <w:p w:rsidR="00403C44" w:rsidRPr="00B706E1" w:rsidRDefault="00403C44" w:rsidP="00A25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8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«Первомай »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худ. самодеятельности.(ул. Молодежная)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посвященный «Победе в ВОВ». 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с концертной программой.(ул. Партизанская, ул. Школьная)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Краевой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Сабантуй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 </w:t>
            </w:r>
          </w:p>
          <w:p w:rsidR="00403C44" w:rsidRPr="00A727F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450 летний юбилей с. Енапаево.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худ.самодеятелности с концертной программой.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 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 праздник «Туган авылым - Янапай!».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худ.самодеятельности с концертной программой.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Фейерверк.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Ночная дискотека. 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01.08. 2016 г. 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«День пожилого человека». 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с концертной программой.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 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народного единства».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игровая программа.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04.11.2016 г. 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матери».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 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нием й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ге» («Сердце матери»).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«День героев Отечества». 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бильярду и настольному теннису среди мужчин и юношей (1,2,3 место).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  <w:tr w:rsidR="00403C44" w:rsidRPr="009A38AE" w:rsidTr="00A25150">
        <w:tblPrEx>
          <w:tblLook w:val="00A0"/>
        </w:tblPrEx>
        <w:tc>
          <w:tcPr>
            <w:tcW w:w="709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37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«Новогодний Бал-маскарад».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программа.</w:t>
            </w:r>
          </w:p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 с концертной программой.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игровая, развлекательная программа.</w:t>
            </w:r>
          </w:p>
        </w:tc>
        <w:tc>
          <w:tcPr>
            <w:tcW w:w="2925" w:type="dxa"/>
          </w:tcPr>
          <w:p w:rsidR="00403C44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4" w:type="dxa"/>
          </w:tcPr>
          <w:p w:rsidR="00403C44" w:rsidRPr="009A38AE" w:rsidRDefault="00403C44" w:rsidP="00A25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А.Х.</w:t>
            </w:r>
          </w:p>
        </w:tc>
      </w:tr>
    </w:tbl>
    <w:p w:rsidR="00403C44" w:rsidRDefault="00403C44" w:rsidP="00586F58">
      <w:pPr>
        <w:rPr>
          <w:rFonts w:ascii="Times New Roman" w:hAnsi="Times New Roman"/>
          <w:sz w:val="28"/>
          <w:szCs w:val="28"/>
        </w:rPr>
      </w:pPr>
    </w:p>
    <w:p w:rsidR="00403C44" w:rsidRPr="009A38AE" w:rsidRDefault="00403C44" w:rsidP="00586F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_____________Куцын  А. Х.  художественный руководитель   МБУ «Енапаевский СДК».</w:t>
      </w:r>
    </w:p>
    <w:p w:rsidR="00403C44" w:rsidRDefault="00403C44"/>
    <w:p w:rsidR="00403C44" w:rsidRDefault="00403C44"/>
    <w:p w:rsidR="00403C44" w:rsidRDefault="00403C44"/>
    <w:p w:rsidR="00403C44" w:rsidRDefault="00403C44" w:rsidP="006B595D">
      <w:pPr>
        <w:tabs>
          <w:tab w:val="left" w:pos="6780"/>
        </w:tabs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Утверждаю:</w:t>
      </w:r>
    </w:p>
    <w:p w:rsidR="00403C44" w:rsidRDefault="00403C44" w:rsidP="006B595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администрации-                                                                                                                                                                  Директора МБУ «Енапаевский СДК»</w:t>
      </w:r>
    </w:p>
    <w:p w:rsidR="00403C44" w:rsidRDefault="00403C44" w:rsidP="006B595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Енапаевского сельского поселения                                                                                                                                         ___________Л..И. Тасимова</w:t>
      </w:r>
    </w:p>
    <w:p w:rsidR="00403C44" w:rsidRDefault="00403C44" w:rsidP="006B595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_________Р.Г. Башаров</w:t>
      </w:r>
    </w:p>
    <w:p w:rsidR="00403C44" w:rsidRDefault="00403C44" w:rsidP="006B595D">
      <w:pPr>
        <w:rPr>
          <w:rFonts w:ascii="Times New Roman" w:hAnsi="Times New Roman"/>
        </w:rPr>
      </w:pPr>
    </w:p>
    <w:p w:rsidR="00403C44" w:rsidRDefault="00403C44" w:rsidP="00B845ED">
      <w:pPr>
        <w:jc w:val="center"/>
        <w:rPr>
          <w:rFonts w:ascii="Times New Roman" w:hAnsi="Times New Roman"/>
          <w:b/>
          <w:sz w:val="28"/>
          <w:szCs w:val="28"/>
        </w:rPr>
      </w:pPr>
      <w:r w:rsidRPr="009E099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E099A">
        <w:rPr>
          <w:rFonts w:ascii="Times New Roman" w:hAnsi="Times New Roman"/>
          <w:b/>
          <w:sz w:val="28"/>
          <w:szCs w:val="28"/>
        </w:rPr>
        <w:t xml:space="preserve"> проведения мероприятий структур</w:t>
      </w:r>
      <w:r>
        <w:rPr>
          <w:rFonts w:ascii="Times New Roman" w:hAnsi="Times New Roman"/>
          <w:b/>
          <w:sz w:val="28"/>
          <w:szCs w:val="28"/>
        </w:rPr>
        <w:t>ного подразделении «Редькинского</w:t>
      </w:r>
      <w:r w:rsidRPr="009E099A">
        <w:rPr>
          <w:rFonts w:ascii="Times New Roman" w:hAnsi="Times New Roman"/>
          <w:b/>
          <w:sz w:val="28"/>
          <w:szCs w:val="28"/>
        </w:rPr>
        <w:t xml:space="preserve"> СДК»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9E09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МБУ «Енапаевский СДК» на 2016</w:t>
      </w:r>
      <w:r w:rsidRPr="009E099A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433"/>
        <w:gridCol w:w="2922"/>
        <w:gridCol w:w="3544"/>
      </w:tblGrid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</w:t>
            </w:r>
          </w:p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3C44" w:rsidRPr="00B706E1" w:rsidTr="006B595D">
        <w:trPr>
          <w:trHeight w:val="615"/>
        </w:trPr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 Рождество»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07.01.2016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B706E1" w:rsidTr="00F03F80">
        <w:trPr>
          <w:trHeight w:val="345"/>
        </w:trPr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«Старый Новый год»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Святого Валентина».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Танцевально развлекательная программа «День сердечек».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защитников Отечества».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Вечер отдыха «Да здравствуют,  мужчины!»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B706E1" w:rsidTr="0042227E">
        <w:trPr>
          <w:trHeight w:val="930"/>
        </w:trPr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«Международный женский д</w:t>
            </w:r>
            <w:r>
              <w:rPr>
                <w:rFonts w:ascii="Times New Roman" w:hAnsi="Times New Roman"/>
                <w:sz w:val="28"/>
                <w:szCs w:val="28"/>
              </w:rPr>
              <w:t>ень»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Театрализованна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конкурсная игровая программа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А ну - ка, девочки!»</w:t>
            </w:r>
          </w:p>
          <w:p w:rsidR="00403C44" w:rsidRPr="009C4B1F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22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B706E1" w:rsidTr="004A3610">
        <w:trPr>
          <w:trHeight w:val="231"/>
        </w:trPr>
        <w:tc>
          <w:tcPr>
            <w:tcW w:w="709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6   </w:t>
            </w:r>
          </w:p>
        </w:tc>
        <w:tc>
          <w:tcPr>
            <w:tcW w:w="6433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празднике «Масленица»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13.03.2016г.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3544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</w:t>
            </w:r>
          </w:p>
        </w:tc>
      </w:tr>
      <w:tr w:rsidR="00403C44" w:rsidRPr="00B706E1" w:rsidTr="00F03F80">
        <w:trPr>
          <w:trHeight w:val="720"/>
        </w:trPr>
        <w:tc>
          <w:tcPr>
            <w:tcW w:w="709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«Масленица»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«Дегустация блинов»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</w:t>
            </w:r>
          </w:p>
        </w:tc>
      </w:tr>
      <w:tr w:rsidR="00403C44" w:rsidRPr="00B706E1" w:rsidTr="00F03F80">
        <w:tc>
          <w:tcPr>
            <w:tcW w:w="709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«Всемирный день здоровья». Мероприятие по профилактике алкоголя, наркомании и социально-опасных заболеваний. </w:t>
            </w:r>
          </w:p>
          <w:p w:rsidR="00403C44" w:rsidRPr="009A38AE" w:rsidRDefault="00403C44" w:rsidP="0095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2016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9A38AE" w:rsidTr="00F03F80">
        <w:tc>
          <w:tcPr>
            <w:tcW w:w="709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«Первомай »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худ. самодеятельности.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 г.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9A38AE" w:rsidTr="00F03F80">
        <w:tc>
          <w:tcPr>
            <w:tcW w:w="709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посвященный «Победе в ВОВ». 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08.05.2016 г.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9A38AE" w:rsidTr="00F03F80">
        <w:tc>
          <w:tcPr>
            <w:tcW w:w="709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3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Традиционный праздник «Деревенька моя». 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август 2016 г. 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9A38AE" w:rsidTr="0042227E">
        <w:trPr>
          <w:trHeight w:val="1032"/>
        </w:trPr>
        <w:tc>
          <w:tcPr>
            <w:tcW w:w="709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«День пожилого человека». 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с концертной программой.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 2016 г.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9A38AE" w:rsidTr="00F03F80">
        <w:tc>
          <w:tcPr>
            <w:tcW w:w="709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матери».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27.11.2016 г.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  <w:tr w:rsidR="00403C44" w:rsidRPr="009A38AE" w:rsidTr="00F03F80">
        <w:tc>
          <w:tcPr>
            <w:tcW w:w="709" w:type="dxa"/>
          </w:tcPr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3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«Новогодний Бал-маскарад».</w:t>
            </w:r>
          </w:p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Конкурсно-игровая, развлекательная программа.</w:t>
            </w:r>
          </w:p>
        </w:tc>
        <w:tc>
          <w:tcPr>
            <w:tcW w:w="2922" w:type="dxa"/>
          </w:tcPr>
          <w:p w:rsidR="00403C44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403C44" w:rsidRPr="009A38AE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Редькино</w:t>
            </w:r>
          </w:p>
        </w:tc>
        <w:tc>
          <w:tcPr>
            <w:tcW w:w="3544" w:type="dxa"/>
          </w:tcPr>
          <w:p w:rsidR="00403C44" w:rsidRPr="00B706E1" w:rsidRDefault="00403C44" w:rsidP="00F03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Драчева Т.В.</w:t>
            </w:r>
          </w:p>
        </w:tc>
      </w:tr>
    </w:tbl>
    <w:p w:rsidR="00403C44" w:rsidRDefault="00403C44" w:rsidP="006B595D">
      <w:pPr>
        <w:rPr>
          <w:rFonts w:ascii="Times New Roman" w:hAnsi="Times New Roman"/>
          <w:sz w:val="28"/>
          <w:szCs w:val="28"/>
        </w:rPr>
      </w:pPr>
    </w:p>
    <w:p w:rsidR="00403C44" w:rsidRPr="009A38AE" w:rsidRDefault="00403C44" w:rsidP="006B59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_____________Драчева Т.В. культорганизатор структ. подразделения «Редькинский СДК».</w:t>
      </w:r>
    </w:p>
    <w:p w:rsidR="00403C44" w:rsidRDefault="00403C44" w:rsidP="006B595D"/>
    <w:p w:rsidR="00403C44" w:rsidRDefault="00403C44">
      <w:r w:rsidRPr="00E5060C">
        <w:object w:dxaOrig="147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9pt" o:ole="">
            <v:imagedata r:id="rId4" o:title=""/>
          </v:shape>
          <o:OLEObject Type="Embed" ProgID="Word.Document.12" ShapeID="_x0000_i1025" DrawAspect="Content" ObjectID="_1522581782" r:id="rId5">
            <o:FieldCodes>\s</o:FieldCodes>
          </o:OLEObject>
        </w:object>
      </w:r>
    </w:p>
    <w:sectPr w:rsidR="00403C44" w:rsidSect="009E0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58"/>
    <w:rsid w:val="00022F39"/>
    <w:rsid w:val="00182144"/>
    <w:rsid w:val="00277A1E"/>
    <w:rsid w:val="00282F7E"/>
    <w:rsid w:val="00330AA3"/>
    <w:rsid w:val="00341FE3"/>
    <w:rsid w:val="003D707A"/>
    <w:rsid w:val="00403C44"/>
    <w:rsid w:val="00411D4F"/>
    <w:rsid w:val="004217BE"/>
    <w:rsid w:val="0042227E"/>
    <w:rsid w:val="00457779"/>
    <w:rsid w:val="004A3610"/>
    <w:rsid w:val="004E7609"/>
    <w:rsid w:val="004F6AC9"/>
    <w:rsid w:val="00586F58"/>
    <w:rsid w:val="0062530D"/>
    <w:rsid w:val="00635EDB"/>
    <w:rsid w:val="006728EF"/>
    <w:rsid w:val="006A04AF"/>
    <w:rsid w:val="006B595D"/>
    <w:rsid w:val="008863E8"/>
    <w:rsid w:val="00954263"/>
    <w:rsid w:val="009A38AE"/>
    <w:rsid w:val="009C4B1F"/>
    <w:rsid w:val="009E099A"/>
    <w:rsid w:val="00A25150"/>
    <w:rsid w:val="00A727FE"/>
    <w:rsid w:val="00B42466"/>
    <w:rsid w:val="00B706E1"/>
    <w:rsid w:val="00B845ED"/>
    <w:rsid w:val="00BB7191"/>
    <w:rsid w:val="00C147E0"/>
    <w:rsid w:val="00D6503F"/>
    <w:rsid w:val="00E07DDD"/>
    <w:rsid w:val="00E45AE9"/>
    <w:rsid w:val="00E5060C"/>
    <w:rsid w:val="00EE15DA"/>
    <w:rsid w:val="00F03F80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8</Pages>
  <Words>929</Words>
  <Characters>5301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2015-11-26T04:39:00Z</cp:lastPrinted>
  <dcterms:created xsi:type="dcterms:W3CDTF">2015-10-28T09:54:00Z</dcterms:created>
  <dcterms:modified xsi:type="dcterms:W3CDTF">2016-04-19T09:37:00Z</dcterms:modified>
</cp:coreProperties>
</file>