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5" w:rsidRPr="00E57C45" w:rsidRDefault="00E57C45" w:rsidP="00E57C45">
      <w:pPr>
        <w:jc w:val="center"/>
        <w:rPr>
          <w:sz w:val="16"/>
          <w:szCs w:val="16"/>
        </w:rPr>
      </w:pPr>
      <w:r w:rsidRPr="00E57C45">
        <w:rPr>
          <w:sz w:val="16"/>
          <w:szCs w:val="16"/>
        </w:rPr>
        <w:t>Торги по продаже земельных участков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proofErr w:type="gramStart"/>
      <w:r w:rsidRPr="00E57C45">
        <w:rPr>
          <w:sz w:val="16"/>
          <w:szCs w:val="16"/>
        </w:rPr>
        <w:t xml:space="preserve">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муниципального района Пермского края на основании Земельного кодекса РФ, постановления Администрации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</w:t>
      </w:r>
      <w:r w:rsidR="000E39D7">
        <w:rPr>
          <w:sz w:val="16"/>
          <w:szCs w:val="16"/>
        </w:rPr>
        <w:t>ного района Пермского края от 12</w:t>
      </w:r>
      <w:r w:rsidRPr="00E57C45">
        <w:rPr>
          <w:sz w:val="16"/>
          <w:szCs w:val="16"/>
        </w:rPr>
        <w:t xml:space="preserve">.02.2018 г.  № </w:t>
      </w:r>
      <w:r w:rsidR="000E39D7">
        <w:rPr>
          <w:sz w:val="16"/>
          <w:szCs w:val="16"/>
        </w:rPr>
        <w:t>12</w:t>
      </w:r>
      <w:r w:rsidRPr="00E57C45">
        <w:rPr>
          <w:sz w:val="16"/>
          <w:szCs w:val="16"/>
        </w:rPr>
        <w:t xml:space="preserve"> «О проведении аукциона на право заключения договоров аренды земельных участков»</w:t>
      </w:r>
      <w:r w:rsidR="009A2EA5">
        <w:rPr>
          <w:sz w:val="16"/>
          <w:szCs w:val="16"/>
        </w:rPr>
        <w:t xml:space="preserve"> (в ред. от 05.03.2018 г. № 19)</w:t>
      </w:r>
      <w:r w:rsidRPr="00E57C45">
        <w:rPr>
          <w:sz w:val="16"/>
          <w:szCs w:val="16"/>
        </w:rPr>
        <w:t xml:space="preserve"> объявляет о продаже права на заключение договора аренды земельного участков.</w:t>
      </w:r>
      <w:proofErr w:type="gramEnd"/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Организатор аукциона: 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муниципального района Пермского края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Дата, место, время проведения аукциона – </w:t>
      </w:r>
      <w:r w:rsidR="000342C8">
        <w:rPr>
          <w:sz w:val="16"/>
          <w:szCs w:val="16"/>
        </w:rPr>
        <w:t>09</w:t>
      </w:r>
      <w:r w:rsidR="009A2EA5">
        <w:rPr>
          <w:sz w:val="16"/>
          <w:szCs w:val="16"/>
        </w:rPr>
        <w:t xml:space="preserve"> апреля</w:t>
      </w:r>
      <w:r w:rsidRPr="00E57C45">
        <w:rPr>
          <w:sz w:val="16"/>
          <w:szCs w:val="16"/>
        </w:rPr>
        <w:t xml:space="preserve"> 2018 года в 10</w:t>
      </w:r>
      <w:r w:rsidR="002B757E">
        <w:rPr>
          <w:sz w:val="16"/>
          <w:szCs w:val="16"/>
        </w:rPr>
        <w:t>:</w:t>
      </w:r>
      <w:r w:rsidRPr="00E57C45">
        <w:rPr>
          <w:sz w:val="16"/>
          <w:szCs w:val="16"/>
        </w:rPr>
        <w:t xml:space="preserve">00 часов, по адресу: </w:t>
      </w:r>
      <w:proofErr w:type="gramStart"/>
      <w:r w:rsidRPr="00E57C45">
        <w:rPr>
          <w:sz w:val="16"/>
          <w:szCs w:val="16"/>
        </w:rPr>
        <w:t>Пермский край, Октябрьский район, п. Тюш, ул. Первомайская, д. 7,. Присутствие участников является обязательным.</w:t>
      </w:r>
      <w:proofErr w:type="gramEnd"/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На аукцион выставляются земельные участки по следующим Лотам: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Лот № 1. земельный участок с кадастровым номером 59:27:0000000:4167, площадью 5223457,3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592888,50 (Пятьсот девяносто две тысячи восемьсот восемьдесят восемь) руб. 50 коп. (без учета НДС) в год, «шаг аукциона» 17786,65 (Семнадцать тысяч семьсот восемьдесят шесть) руб. 65 коп</w:t>
      </w:r>
      <w:proofErr w:type="gramStart"/>
      <w:r w:rsidRPr="00E57C45">
        <w:rPr>
          <w:sz w:val="16"/>
          <w:szCs w:val="16"/>
        </w:rPr>
        <w:t>.,</w:t>
      </w:r>
      <w:r>
        <w:rPr>
          <w:sz w:val="16"/>
          <w:szCs w:val="16"/>
        </w:rPr>
        <w:t xml:space="preserve"> </w:t>
      </w:r>
      <w:proofErr w:type="gramEnd"/>
      <w:r w:rsidRPr="00E57C45">
        <w:rPr>
          <w:sz w:val="16"/>
          <w:szCs w:val="16"/>
        </w:rPr>
        <w:t>сумма задатка – 296444,25 (Двести девяносто шесть тысяч четыреста сорок четыре) руб. 25 коп.</w:t>
      </w:r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Обременения не зарегистрированы.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Лот № 2. земельный участок с кадастровым номером 59:27:0000000:4196, площадью 6561959,96 </w:t>
      </w:r>
      <w:proofErr w:type="spellStart"/>
      <w:r w:rsidRPr="00E57C45">
        <w:rPr>
          <w:sz w:val="16"/>
          <w:szCs w:val="16"/>
        </w:rPr>
        <w:t>кв</w:t>
      </w:r>
      <w:proofErr w:type="gramStart"/>
      <w:r w:rsidRPr="00E57C45">
        <w:rPr>
          <w:sz w:val="16"/>
          <w:szCs w:val="16"/>
        </w:rPr>
        <w:t>.м</w:t>
      </w:r>
      <w:proofErr w:type="spellEnd"/>
      <w:proofErr w:type="gramEnd"/>
      <w:r w:rsidRPr="00E57C45">
        <w:rPr>
          <w:sz w:val="16"/>
          <w:szCs w:val="16"/>
        </w:rPr>
        <w:t xml:space="preserve">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744815,27 (Семьсот сорок четыре тысячи восемьсот пятнадцать ) руб. 27 коп. (без учета НДС) в год,  «шаг аукциона» 22344,46 (Двадцать две тысячи триста сорок четыре) руб. 46 коп</w:t>
      </w:r>
      <w:proofErr w:type="gramStart"/>
      <w:r w:rsidRPr="00E57C45">
        <w:rPr>
          <w:sz w:val="16"/>
          <w:szCs w:val="16"/>
        </w:rPr>
        <w:t xml:space="preserve">., </w:t>
      </w:r>
      <w:proofErr w:type="gramEnd"/>
      <w:r w:rsidRPr="00E57C45">
        <w:rPr>
          <w:sz w:val="16"/>
          <w:szCs w:val="16"/>
        </w:rPr>
        <w:t>сумма задатка 372407,63 (Триста семьдесят две тысячи четыреста семь) руб. 63 коп.</w:t>
      </w:r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>Лот № 3. земельный участок с кадастровым номером 59:27:125</w:t>
      </w:r>
      <w:r w:rsidR="009A2EA5">
        <w:rPr>
          <w:sz w:val="16"/>
          <w:szCs w:val="16"/>
        </w:rPr>
        <w:t>1</w:t>
      </w:r>
      <w:r w:rsidRPr="00E57C45">
        <w:rPr>
          <w:sz w:val="16"/>
          <w:szCs w:val="16"/>
        </w:rPr>
        <w:t>003:</w:t>
      </w:r>
      <w:r w:rsidR="009A2EA5">
        <w:rPr>
          <w:sz w:val="16"/>
          <w:szCs w:val="16"/>
        </w:rPr>
        <w:t>3</w:t>
      </w:r>
      <w:r w:rsidRPr="00E57C45">
        <w:rPr>
          <w:sz w:val="16"/>
          <w:szCs w:val="16"/>
        </w:rPr>
        <w:t xml:space="preserve">740, площадью 4894593,0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555560,78 (Пятьсот пятьдесят пять тысяч пятьсот шестьдесят) руб. 78 коп</w:t>
      </w:r>
      <w:proofErr w:type="gramStart"/>
      <w:r w:rsidRPr="00E57C45">
        <w:rPr>
          <w:sz w:val="16"/>
          <w:szCs w:val="16"/>
        </w:rPr>
        <w:t>.</w:t>
      </w:r>
      <w:proofErr w:type="gramEnd"/>
      <w:r w:rsidRPr="00E57C45">
        <w:rPr>
          <w:sz w:val="16"/>
          <w:szCs w:val="16"/>
        </w:rPr>
        <w:t xml:space="preserve"> (</w:t>
      </w:r>
      <w:proofErr w:type="gramStart"/>
      <w:r w:rsidRPr="00E57C45">
        <w:rPr>
          <w:sz w:val="16"/>
          <w:szCs w:val="16"/>
        </w:rPr>
        <w:t>б</w:t>
      </w:r>
      <w:proofErr w:type="gramEnd"/>
      <w:r w:rsidRPr="00E57C45">
        <w:rPr>
          <w:sz w:val="16"/>
          <w:szCs w:val="16"/>
        </w:rPr>
        <w:t>ез учета НДС) в год, «шаг аукциона» 16666,80 (Шестнадцать тысяч шестьсот шестьдесят шесть) руб. 80 коп, сумма задатка 277780,39 (Двести семьдесят семь тысяч семьсот восемьдесят) руб. 39 коп.</w:t>
      </w:r>
    </w:p>
    <w:p w:rsidR="00E57C45" w:rsidRDefault="00E57C45" w:rsidP="00E57C45">
      <w:pPr>
        <w:jc w:val="both"/>
      </w:pP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>Лот № 4. земельный участок с кадастровым номером 59:27:125</w:t>
      </w:r>
      <w:r w:rsidR="009A2EA5">
        <w:rPr>
          <w:sz w:val="16"/>
          <w:szCs w:val="16"/>
        </w:rPr>
        <w:t>1</w:t>
      </w:r>
      <w:r w:rsidRPr="00E57C45">
        <w:rPr>
          <w:sz w:val="16"/>
          <w:szCs w:val="16"/>
        </w:rPr>
        <w:t xml:space="preserve">003:3741, площадью 328780,0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», (далее – земельные участки).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37318,17 (Тридцать семь тысяч триста восемнадцать) руб. 17 коп</w:t>
      </w:r>
      <w:proofErr w:type="gramStart"/>
      <w:r w:rsidRPr="00E57C45">
        <w:rPr>
          <w:sz w:val="16"/>
          <w:szCs w:val="16"/>
        </w:rPr>
        <w:t>.</w:t>
      </w:r>
      <w:proofErr w:type="gramEnd"/>
      <w:r w:rsidRPr="00E57C45">
        <w:rPr>
          <w:sz w:val="16"/>
          <w:szCs w:val="16"/>
        </w:rPr>
        <w:t xml:space="preserve"> (</w:t>
      </w:r>
      <w:proofErr w:type="gramStart"/>
      <w:r w:rsidRPr="00E57C45">
        <w:rPr>
          <w:sz w:val="16"/>
          <w:szCs w:val="16"/>
        </w:rPr>
        <w:t>б</w:t>
      </w:r>
      <w:proofErr w:type="gramEnd"/>
      <w:r w:rsidRPr="00E57C45">
        <w:rPr>
          <w:sz w:val="16"/>
          <w:szCs w:val="16"/>
        </w:rPr>
        <w:t>ез учета НДС) в год,  «шаг аукциона» 1119,55 (Одна тысяча сто девятнадцать) руб. 55 коп, сумма задатка 18659,08 (Восемнадцать тысяч шестьсот пятьдесят девять) руб. 08 коп.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>Аукцион является открытым по составу участников. Решение об отказе в проведен</w:t>
      </w:r>
      <w:proofErr w:type="gramStart"/>
      <w:r w:rsidRPr="00E57C45">
        <w:rPr>
          <w:sz w:val="16"/>
          <w:szCs w:val="16"/>
        </w:rPr>
        <w:t>ии ау</w:t>
      </w:r>
      <w:proofErr w:type="gramEnd"/>
      <w:r w:rsidRPr="00E57C45">
        <w:rPr>
          <w:sz w:val="16"/>
          <w:szCs w:val="16"/>
        </w:rPr>
        <w:t xml:space="preserve">кциона может принято организатором  в сроки, предусмотренные гражданским законодательством РФ. </w:t>
      </w:r>
    </w:p>
    <w:p w:rsidR="000E39D7" w:rsidRPr="000E39D7" w:rsidRDefault="00E57C45" w:rsidP="000E39D7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Прием заявок и оплата задатков начинаются после </w:t>
      </w:r>
      <w:r w:rsidR="000E39D7">
        <w:rPr>
          <w:sz w:val="16"/>
          <w:szCs w:val="16"/>
        </w:rPr>
        <w:t xml:space="preserve">размещения </w:t>
      </w:r>
      <w:r w:rsidR="00B32DE6">
        <w:rPr>
          <w:sz w:val="16"/>
          <w:szCs w:val="16"/>
        </w:rPr>
        <w:t>извещения</w:t>
      </w:r>
      <w:r w:rsidRPr="00E57C45">
        <w:rPr>
          <w:sz w:val="16"/>
          <w:szCs w:val="16"/>
        </w:rPr>
        <w:t xml:space="preserve"> </w:t>
      </w:r>
      <w:r w:rsidR="000E39D7" w:rsidRPr="00E57C45">
        <w:rPr>
          <w:sz w:val="16"/>
          <w:szCs w:val="16"/>
        </w:rPr>
        <w:t xml:space="preserve">на сайтах www.torgi.gov.ru, </w:t>
      </w:r>
      <w:hyperlink r:id="rId5" w:history="1">
        <w:r w:rsidR="000E39D7" w:rsidRPr="001B01CC">
          <w:rPr>
            <w:rStyle w:val="a3"/>
            <w:sz w:val="16"/>
            <w:szCs w:val="16"/>
          </w:rPr>
          <w:t>http://oktyabrskiy.permarea.ru/zavodo-tushevskoe/</w:t>
        </w:r>
      </w:hyperlink>
      <w:r w:rsidR="000E39D7">
        <w:rPr>
          <w:sz w:val="16"/>
          <w:szCs w:val="16"/>
        </w:rPr>
        <w:t>.</w:t>
      </w:r>
      <w:r w:rsidR="000E39D7" w:rsidRPr="000E39D7">
        <w:t xml:space="preserve"> </w:t>
      </w:r>
      <w:r w:rsidR="000E39D7" w:rsidRPr="00B32DE6">
        <w:rPr>
          <w:sz w:val="16"/>
          <w:szCs w:val="16"/>
        </w:rPr>
        <w:t>(</w:t>
      </w:r>
      <w:r w:rsidR="00B32DE6">
        <w:rPr>
          <w:sz w:val="16"/>
          <w:szCs w:val="16"/>
        </w:rPr>
        <w:t xml:space="preserve">опубликование </w:t>
      </w:r>
      <w:r w:rsidR="000E39D7" w:rsidRPr="000E39D7">
        <w:rPr>
          <w:sz w:val="16"/>
          <w:szCs w:val="16"/>
        </w:rPr>
        <w:t>согласно</w:t>
      </w:r>
      <w:r w:rsidR="00B32DE6">
        <w:rPr>
          <w:sz w:val="16"/>
          <w:szCs w:val="16"/>
        </w:rPr>
        <w:t xml:space="preserve"> п. 3ст. 33</w:t>
      </w:r>
      <w:r w:rsidR="000E39D7">
        <w:rPr>
          <w:sz w:val="16"/>
          <w:szCs w:val="16"/>
        </w:rPr>
        <w:t xml:space="preserve"> </w:t>
      </w:r>
      <w:r w:rsidR="000E39D7" w:rsidRPr="000E39D7">
        <w:rPr>
          <w:sz w:val="16"/>
          <w:szCs w:val="16"/>
        </w:rPr>
        <w:t xml:space="preserve"> Устава </w:t>
      </w:r>
      <w:proofErr w:type="spellStart"/>
      <w:r w:rsidR="000E39D7" w:rsidRPr="000E39D7">
        <w:rPr>
          <w:sz w:val="16"/>
          <w:szCs w:val="16"/>
        </w:rPr>
        <w:t>Заводо-Тюшевского</w:t>
      </w:r>
      <w:proofErr w:type="spellEnd"/>
      <w:r w:rsidR="000E39D7" w:rsidRPr="000E39D7">
        <w:rPr>
          <w:sz w:val="16"/>
          <w:szCs w:val="16"/>
        </w:rPr>
        <w:t xml:space="preserve"> сельского поселения</w:t>
      </w:r>
      <w:r w:rsidR="00B32DE6">
        <w:rPr>
          <w:sz w:val="16"/>
          <w:szCs w:val="16"/>
        </w:rPr>
        <w:t>).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с </w:t>
      </w:r>
      <w:r w:rsidR="009A2EA5">
        <w:rPr>
          <w:sz w:val="16"/>
          <w:szCs w:val="16"/>
        </w:rPr>
        <w:t>07 марта</w:t>
      </w:r>
      <w:r w:rsidRPr="00E57C45">
        <w:rPr>
          <w:sz w:val="16"/>
          <w:szCs w:val="16"/>
        </w:rPr>
        <w:t xml:space="preserve"> 2018 г. по </w:t>
      </w:r>
      <w:r w:rsidR="009A2EA5">
        <w:rPr>
          <w:sz w:val="16"/>
          <w:szCs w:val="16"/>
        </w:rPr>
        <w:t>0</w:t>
      </w:r>
      <w:r w:rsidR="000342C8">
        <w:rPr>
          <w:sz w:val="16"/>
          <w:szCs w:val="16"/>
        </w:rPr>
        <w:t>4</w:t>
      </w:r>
      <w:r w:rsidR="009A2EA5">
        <w:rPr>
          <w:sz w:val="16"/>
          <w:szCs w:val="16"/>
        </w:rPr>
        <w:t xml:space="preserve"> апреля</w:t>
      </w:r>
      <w:r w:rsidRPr="00E57C45">
        <w:rPr>
          <w:sz w:val="16"/>
          <w:szCs w:val="16"/>
        </w:rPr>
        <w:t xml:space="preserve"> 2018 г. ежедневно с 09-00 до 12-00 часов и с 13-00 до 16-00 часов, кроме праздничных дней, субботы и воскресенья, по адресу: Пермский край, Октябрьский район, п. Тюш, ул. </w:t>
      </w:r>
      <w:proofErr w:type="gramStart"/>
      <w:r w:rsidRPr="00E57C45">
        <w:rPr>
          <w:sz w:val="16"/>
          <w:szCs w:val="16"/>
        </w:rPr>
        <w:t>Первомайская</w:t>
      </w:r>
      <w:proofErr w:type="gramEnd"/>
      <w:r w:rsidRPr="00E57C45">
        <w:rPr>
          <w:sz w:val="16"/>
          <w:szCs w:val="16"/>
        </w:rPr>
        <w:t xml:space="preserve">, д. 7.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Реквизиты для перечисления задатков: УФК по Пермскому краю (Администрация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л/счет 05563012420), ИНН 5951041550, КПП 59101001, р/</w:t>
      </w:r>
      <w:proofErr w:type="spellStart"/>
      <w:r w:rsidRPr="00E57C45">
        <w:rPr>
          <w:sz w:val="16"/>
          <w:szCs w:val="16"/>
        </w:rPr>
        <w:t>сч</w:t>
      </w:r>
      <w:proofErr w:type="spellEnd"/>
      <w:r w:rsidRPr="00E57C45">
        <w:rPr>
          <w:sz w:val="16"/>
          <w:szCs w:val="16"/>
        </w:rPr>
        <w:t xml:space="preserve">. № 40302810200003000034 в Отделении Пермь </w:t>
      </w:r>
      <w:proofErr w:type="spellStart"/>
      <w:r w:rsidRPr="00E57C45">
        <w:rPr>
          <w:sz w:val="16"/>
          <w:szCs w:val="16"/>
        </w:rPr>
        <w:t>г</w:t>
      </w:r>
      <w:proofErr w:type="gramStart"/>
      <w:r w:rsidRPr="00E57C45">
        <w:rPr>
          <w:sz w:val="16"/>
          <w:szCs w:val="16"/>
        </w:rPr>
        <w:t>.П</w:t>
      </w:r>
      <w:proofErr w:type="gramEnd"/>
      <w:r w:rsidRPr="00E57C45">
        <w:rPr>
          <w:sz w:val="16"/>
          <w:szCs w:val="16"/>
        </w:rPr>
        <w:t>ермь</w:t>
      </w:r>
      <w:proofErr w:type="spellEnd"/>
      <w:r w:rsidRPr="00E57C45">
        <w:rPr>
          <w:sz w:val="16"/>
          <w:szCs w:val="16"/>
        </w:rPr>
        <w:t xml:space="preserve">, БИК 045773001. </w:t>
      </w:r>
    </w:p>
    <w:p w:rsidR="00E57C45" w:rsidRPr="00E57C45" w:rsidRDefault="00E57C45" w:rsidP="002B757E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Рассмотрение заявок и принятие решения о допуске претендентов к участию в аукционе состоится </w:t>
      </w:r>
      <w:r w:rsidR="009A2EA5">
        <w:rPr>
          <w:sz w:val="16"/>
          <w:szCs w:val="16"/>
        </w:rPr>
        <w:t>0</w:t>
      </w:r>
      <w:r w:rsidR="000342C8">
        <w:rPr>
          <w:sz w:val="16"/>
          <w:szCs w:val="16"/>
        </w:rPr>
        <w:t>5</w:t>
      </w:r>
      <w:r w:rsidR="009A2EA5">
        <w:rPr>
          <w:sz w:val="16"/>
          <w:szCs w:val="16"/>
        </w:rPr>
        <w:t xml:space="preserve"> апреля</w:t>
      </w:r>
      <w:r w:rsidRPr="00E57C45">
        <w:rPr>
          <w:sz w:val="16"/>
          <w:szCs w:val="16"/>
        </w:rPr>
        <w:t xml:space="preserve">  2018г. в 10-00 мин. по адресу: Пермский край, Октябрьский район,  п. Тюш, ул. </w:t>
      </w:r>
      <w:proofErr w:type="spellStart"/>
      <w:r w:rsidRPr="00E57C45">
        <w:rPr>
          <w:sz w:val="16"/>
          <w:szCs w:val="16"/>
        </w:rPr>
        <w:t>Первомайскаяя</w:t>
      </w:r>
      <w:proofErr w:type="spellEnd"/>
      <w:r w:rsidRPr="00E57C45">
        <w:rPr>
          <w:sz w:val="16"/>
          <w:szCs w:val="16"/>
        </w:rPr>
        <w:t>, д. (присутствие участников не требуется).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Всем лицам, подавшим заявки на участие в аукционе для получения уведомления о признании участниками аукциона или отказе в допуске к участию в аукционе необходимо обратиться </w:t>
      </w:r>
      <w:r w:rsidR="009A2EA5">
        <w:rPr>
          <w:sz w:val="16"/>
          <w:szCs w:val="16"/>
        </w:rPr>
        <w:t>0</w:t>
      </w:r>
      <w:r w:rsidR="000342C8">
        <w:rPr>
          <w:sz w:val="16"/>
          <w:szCs w:val="16"/>
        </w:rPr>
        <w:t>5</w:t>
      </w:r>
      <w:bookmarkStart w:id="0" w:name="_GoBack"/>
      <w:bookmarkEnd w:id="0"/>
      <w:r w:rsidR="009A2EA5">
        <w:rPr>
          <w:sz w:val="16"/>
          <w:szCs w:val="16"/>
        </w:rPr>
        <w:t xml:space="preserve"> апреля</w:t>
      </w:r>
      <w:r w:rsidRPr="00E57C45">
        <w:rPr>
          <w:sz w:val="16"/>
          <w:szCs w:val="16"/>
        </w:rPr>
        <w:t xml:space="preserve"> 2018  года с 13-00 до 15-00, по адресу:  Пермский край, п. Тюш, ул. </w:t>
      </w:r>
      <w:proofErr w:type="gramStart"/>
      <w:r w:rsidRPr="00E57C45">
        <w:rPr>
          <w:sz w:val="16"/>
          <w:szCs w:val="16"/>
        </w:rPr>
        <w:t>Первомайская</w:t>
      </w:r>
      <w:proofErr w:type="gramEnd"/>
      <w:r w:rsidRPr="00E57C45">
        <w:rPr>
          <w:sz w:val="16"/>
          <w:szCs w:val="16"/>
        </w:rPr>
        <w:t xml:space="preserve">, д. 7.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>Для участия в аукционе заявители представляют в установленный в извещении о проведен</w:t>
      </w:r>
      <w:proofErr w:type="gramStart"/>
      <w:r w:rsidRPr="00E57C45">
        <w:rPr>
          <w:sz w:val="16"/>
          <w:szCs w:val="16"/>
        </w:rPr>
        <w:t>ии ау</w:t>
      </w:r>
      <w:proofErr w:type="gramEnd"/>
      <w:r w:rsidRPr="00E57C45">
        <w:rPr>
          <w:sz w:val="16"/>
          <w:szCs w:val="16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лицо;4) документы, подтверждающие внесение задатка.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Заявитель не допускается к участию в аукционе в следующих случаях: 1) непредставление необходимых для участия в аукционе документов или представление недостоверных сведений; 2) </w:t>
      </w:r>
      <w:proofErr w:type="spellStart"/>
      <w:r w:rsidRPr="00E57C45">
        <w:rPr>
          <w:sz w:val="16"/>
          <w:szCs w:val="16"/>
        </w:rPr>
        <w:t>непоступление</w:t>
      </w:r>
      <w:proofErr w:type="spellEnd"/>
      <w:r w:rsidRPr="00E57C45">
        <w:rPr>
          <w:sz w:val="16"/>
          <w:szCs w:val="16"/>
        </w:rPr>
        <w:t xml:space="preserve"> задатка на дату рассмотрения заявок на участие в аукционе; </w:t>
      </w:r>
      <w:proofErr w:type="gramStart"/>
      <w:r w:rsidRPr="00E57C45">
        <w:rPr>
          <w:sz w:val="16"/>
          <w:szCs w:val="16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 </w:t>
      </w:r>
      <w:proofErr w:type="gramEnd"/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Управление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аукциона. </w:t>
      </w:r>
      <w:proofErr w:type="gramStart"/>
      <w:r w:rsidRPr="00E57C45">
        <w:rPr>
          <w:sz w:val="16"/>
          <w:szCs w:val="16"/>
        </w:rPr>
        <w:t>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57C45">
        <w:rPr>
          <w:sz w:val="16"/>
          <w:szCs w:val="16"/>
        </w:rPr>
        <w:t xml:space="preserve"> Если договор аренды в течение тридцати дней со дня направления победителю аукциона проектов указанных договоров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proofErr w:type="gramStart"/>
      <w:r w:rsidRPr="00E57C45">
        <w:rPr>
          <w:sz w:val="16"/>
          <w:szCs w:val="16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законодательством.</w:t>
      </w:r>
      <w:proofErr w:type="gramEnd"/>
      <w:r w:rsidRPr="00E57C45">
        <w:rPr>
          <w:sz w:val="16"/>
          <w:szCs w:val="16"/>
        </w:rPr>
        <w:t xml:space="preserve"> Внесенный победителем торгов задаток засчитывается в счет арендной платы за земельный участок. Заявителям, не допущенным к участию в аукционе, внесенные ими задатки возвращаются в течение трех рабочих дней со дня оформления протокола приема заявок на участие в аукционе. Лицам, участвовавшим в аукционе, но не победившим в нем задаток возвращается в течение трех рабочих дней со дня подписания протокола о результатах аукциона. Не допускается заключение договора аренды ранее, чем через десять дней со дня размещения информации о результатах аукциона на сайте www.torgi.gov.ru. Задаток, внесенный лицом, признанным победителем аукциона, а также задаток, внесенный заявителем, признанным </w:t>
      </w:r>
      <w:r w:rsidRPr="00E57C45">
        <w:rPr>
          <w:sz w:val="16"/>
          <w:szCs w:val="16"/>
        </w:rPr>
        <w:lastRenderedPageBreak/>
        <w:t>единственным участником аукциона, засчитываются в оплату арендной платы за земельный участок. Задатки, внесенные этими лицами, не заключившими договор аренды вследствие уклонения от заключения указанных договоров, не возвращаются.</w:t>
      </w:r>
    </w:p>
    <w:p w:rsidR="002B757E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Информация о проведении аукциона, </w:t>
      </w:r>
      <w:r w:rsidR="00871B6F">
        <w:rPr>
          <w:sz w:val="16"/>
          <w:szCs w:val="16"/>
        </w:rPr>
        <w:t>аукционная документация</w:t>
      </w:r>
      <w:r w:rsidRPr="00E57C45">
        <w:rPr>
          <w:sz w:val="16"/>
          <w:szCs w:val="16"/>
        </w:rPr>
        <w:t xml:space="preserve"> на участие в торгах по всем Лотам </w:t>
      </w:r>
      <w:proofErr w:type="gramStart"/>
      <w:r w:rsidRPr="00E57C45">
        <w:rPr>
          <w:sz w:val="16"/>
          <w:szCs w:val="16"/>
        </w:rPr>
        <w:t>опубликованы</w:t>
      </w:r>
      <w:proofErr w:type="gramEnd"/>
      <w:r w:rsidRPr="00E57C45">
        <w:rPr>
          <w:sz w:val="16"/>
          <w:szCs w:val="16"/>
        </w:rPr>
        <w:t xml:space="preserve"> на сайтах www.torgi.gov.ru, </w:t>
      </w:r>
      <w:hyperlink r:id="rId6" w:history="1">
        <w:r w:rsidR="002B757E" w:rsidRPr="001B01CC">
          <w:rPr>
            <w:rStyle w:val="a3"/>
            <w:sz w:val="16"/>
            <w:szCs w:val="16"/>
          </w:rPr>
          <w:t>http://oktyabrskiy.permarea.ru/zavodo-tushevskoe/</w:t>
        </w:r>
      </w:hyperlink>
      <w:r w:rsidR="002B757E">
        <w:rPr>
          <w:sz w:val="16"/>
          <w:szCs w:val="16"/>
        </w:rPr>
        <w:t>.</w:t>
      </w:r>
    </w:p>
    <w:sectPr w:rsidR="002B757E" w:rsidSect="00E57C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4"/>
    <w:rsid w:val="000019C9"/>
    <w:rsid w:val="00003A2A"/>
    <w:rsid w:val="00005C91"/>
    <w:rsid w:val="00012CDC"/>
    <w:rsid w:val="000146CA"/>
    <w:rsid w:val="00022ECE"/>
    <w:rsid w:val="00024E54"/>
    <w:rsid w:val="00031736"/>
    <w:rsid w:val="000323F0"/>
    <w:rsid w:val="0003268A"/>
    <w:rsid w:val="000342C8"/>
    <w:rsid w:val="00047C55"/>
    <w:rsid w:val="0005325E"/>
    <w:rsid w:val="00057123"/>
    <w:rsid w:val="0006192F"/>
    <w:rsid w:val="000621E3"/>
    <w:rsid w:val="00072E7D"/>
    <w:rsid w:val="00073A1E"/>
    <w:rsid w:val="00074B76"/>
    <w:rsid w:val="00074E67"/>
    <w:rsid w:val="000776E2"/>
    <w:rsid w:val="000803BB"/>
    <w:rsid w:val="00080E17"/>
    <w:rsid w:val="00082C5A"/>
    <w:rsid w:val="000938A9"/>
    <w:rsid w:val="000946A2"/>
    <w:rsid w:val="00095EEE"/>
    <w:rsid w:val="000967A4"/>
    <w:rsid w:val="000A1118"/>
    <w:rsid w:val="000A4AD2"/>
    <w:rsid w:val="000A5314"/>
    <w:rsid w:val="000B194D"/>
    <w:rsid w:val="000C2DE1"/>
    <w:rsid w:val="000C44F4"/>
    <w:rsid w:val="000D24E0"/>
    <w:rsid w:val="000D4219"/>
    <w:rsid w:val="000D7C98"/>
    <w:rsid w:val="000E2E94"/>
    <w:rsid w:val="000E39D7"/>
    <w:rsid w:val="000E5D6B"/>
    <w:rsid w:val="000F5036"/>
    <w:rsid w:val="00101298"/>
    <w:rsid w:val="00101958"/>
    <w:rsid w:val="00101ED3"/>
    <w:rsid w:val="00102898"/>
    <w:rsid w:val="00103D28"/>
    <w:rsid w:val="00106844"/>
    <w:rsid w:val="001078B8"/>
    <w:rsid w:val="001251AB"/>
    <w:rsid w:val="00133A9D"/>
    <w:rsid w:val="0013546B"/>
    <w:rsid w:val="00140BCF"/>
    <w:rsid w:val="001417A5"/>
    <w:rsid w:val="00143769"/>
    <w:rsid w:val="00155A56"/>
    <w:rsid w:val="00161D38"/>
    <w:rsid w:val="00162D17"/>
    <w:rsid w:val="0016513D"/>
    <w:rsid w:val="00170979"/>
    <w:rsid w:val="00181DBA"/>
    <w:rsid w:val="00183B22"/>
    <w:rsid w:val="00184C9A"/>
    <w:rsid w:val="0018718B"/>
    <w:rsid w:val="00187FAF"/>
    <w:rsid w:val="00197752"/>
    <w:rsid w:val="001A3535"/>
    <w:rsid w:val="001B1F96"/>
    <w:rsid w:val="001B55CC"/>
    <w:rsid w:val="001B779A"/>
    <w:rsid w:val="001B7FCC"/>
    <w:rsid w:val="001C3C4E"/>
    <w:rsid w:val="001C3DE9"/>
    <w:rsid w:val="001C523E"/>
    <w:rsid w:val="001C780A"/>
    <w:rsid w:val="001E2CB1"/>
    <w:rsid w:val="002137DF"/>
    <w:rsid w:val="002137E9"/>
    <w:rsid w:val="00213FC8"/>
    <w:rsid w:val="00216357"/>
    <w:rsid w:val="00223DD6"/>
    <w:rsid w:val="00230642"/>
    <w:rsid w:val="00231603"/>
    <w:rsid w:val="00231926"/>
    <w:rsid w:val="00234F4F"/>
    <w:rsid w:val="00246AA6"/>
    <w:rsid w:val="00250232"/>
    <w:rsid w:val="00257283"/>
    <w:rsid w:val="00263D3C"/>
    <w:rsid w:val="00272325"/>
    <w:rsid w:val="002759BF"/>
    <w:rsid w:val="00283C26"/>
    <w:rsid w:val="00283F3D"/>
    <w:rsid w:val="00284076"/>
    <w:rsid w:val="00296FD8"/>
    <w:rsid w:val="002A04A4"/>
    <w:rsid w:val="002A11BB"/>
    <w:rsid w:val="002A30B2"/>
    <w:rsid w:val="002B55D9"/>
    <w:rsid w:val="002B6A48"/>
    <w:rsid w:val="002B757E"/>
    <w:rsid w:val="002C452F"/>
    <w:rsid w:val="002C6CAB"/>
    <w:rsid w:val="002D1766"/>
    <w:rsid w:val="002F181C"/>
    <w:rsid w:val="002F28E0"/>
    <w:rsid w:val="002F7130"/>
    <w:rsid w:val="002F71DB"/>
    <w:rsid w:val="0030125D"/>
    <w:rsid w:val="00301811"/>
    <w:rsid w:val="003067BA"/>
    <w:rsid w:val="00306CBF"/>
    <w:rsid w:val="00307425"/>
    <w:rsid w:val="00307EE4"/>
    <w:rsid w:val="00307EE7"/>
    <w:rsid w:val="003137BE"/>
    <w:rsid w:val="00314728"/>
    <w:rsid w:val="00321E97"/>
    <w:rsid w:val="00334C30"/>
    <w:rsid w:val="0033503A"/>
    <w:rsid w:val="00345597"/>
    <w:rsid w:val="003465E8"/>
    <w:rsid w:val="00380367"/>
    <w:rsid w:val="003814CD"/>
    <w:rsid w:val="00382F37"/>
    <w:rsid w:val="00384EF1"/>
    <w:rsid w:val="00390080"/>
    <w:rsid w:val="003A6EB3"/>
    <w:rsid w:val="003B2F22"/>
    <w:rsid w:val="003B4E14"/>
    <w:rsid w:val="003C0277"/>
    <w:rsid w:val="003C45D1"/>
    <w:rsid w:val="003C6712"/>
    <w:rsid w:val="003D7A1C"/>
    <w:rsid w:val="003F2B3E"/>
    <w:rsid w:val="003F5E9E"/>
    <w:rsid w:val="00401A96"/>
    <w:rsid w:val="0040228D"/>
    <w:rsid w:val="00402F06"/>
    <w:rsid w:val="004052FF"/>
    <w:rsid w:val="004103AB"/>
    <w:rsid w:val="00420A92"/>
    <w:rsid w:val="0043169F"/>
    <w:rsid w:val="00441A41"/>
    <w:rsid w:val="004426B0"/>
    <w:rsid w:val="00443E60"/>
    <w:rsid w:val="00446A9E"/>
    <w:rsid w:val="00453B05"/>
    <w:rsid w:val="0045506B"/>
    <w:rsid w:val="004609EC"/>
    <w:rsid w:val="00462C9C"/>
    <w:rsid w:val="00463876"/>
    <w:rsid w:val="004649FC"/>
    <w:rsid w:val="00465AE8"/>
    <w:rsid w:val="004713E9"/>
    <w:rsid w:val="00494F20"/>
    <w:rsid w:val="004975FC"/>
    <w:rsid w:val="00497761"/>
    <w:rsid w:val="00497A39"/>
    <w:rsid w:val="004A5149"/>
    <w:rsid w:val="004B2C39"/>
    <w:rsid w:val="004B3C98"/>
    <w:rsid w:val="004B6B25"/>
    <w:rsid w:val="004C1D6E"/>
    <w:rsid w:val="004C2756"/>
    <w:rsid w:val="004D45B4"/>
    <w:rsid w:val="004E0ED6"/>
    <w:rsid w:val="004E25AC"/>
    <w:rsid w:val="004E7DAE"/>
    <w:rsid w:val="004F08E9"/>
    <w:rsid w:val="004F7A3A"/>
    <w:rsid w:val="00504F11"/>
    <w:rsid w:val="00511D13"/>
    <w:rsid w:val="005210AE"/>
    <w:rsid w:val="005239EE"/>
    <w:rsid w:val="00534895"/>
    <w:rsid w:val="00535FAB"/>
    <w:rsid w:val="00542113"/>
    <w:rsid w:val="005421A8"/>
    <w:rsid w:val="005427C0"/>
    <w:rsid w:val="00545E03"/>
    <w:rsid w:val="00547936"/>
    <w:rsid w:val="00561EA4"/>
    <w:rsid w:val="0058181D"/>
    <w:rsid w:val="005956B1"/>
    <w:rsid w:val="005A41EC"/>
    <w:rsid w:val="005B2AB1"/>
    <w:rsid w:val="005C14A7"/>
    <w:rsid w:val="005C5C4B"/>
    <w:rsid w:val="005D3F82"/>
    <w:rsid w:val="005D546A"/>
    <w:rsid w:val="005E05B8"/>
    <w:rsid w:val="005E6717"/>
    <w:rsid w:val="005F4FD8"/>
    <w:rsid w:val="005F5874"/>
    <w:rsid w:val="005F58F0"/>
    <w:rsid w:val="0060014E"/>
    <w:rsid w:val="0060314E"/>
    <w:rsid w:val="006040FD"/>
    <w:rsid w:val="00606625"/>
    <w:rsid w:val="0061122B"/>
    <w:rsid w:val="0061290A"/>
    <w:rsid w:val="00612EF9"/>
    <w:rsid w:val="006154EF"/>
    <w:rsid w:val="00625AA7"/>
    <w:rsid w:val="00627006"/>
    <w:rsid w:val="006316A4"/>
    <w:rsid w:val="0063768C"/>
    <w:rsid w:val="006451F8"/>
    <w:rsid w:val="00663749"/>
    <w:rsid w:val="00664414"/>
    <w:rsid w:val="00665ACD"/>
    <w:rsid w:val="00671FA5"/>
    <w:rsid w:val="00676467"/>
    <w:rsid w:val="00684BE4"/>
    <w:rsid w:val="00684F91"/>
    <w:rsid w:val="00684FD9"/>
    <w:rsid w:val="006873AC"/>
    <w:rsid w:val="00692038"/>
    <w:rsid w:val="006A17DD"/>
    <w:rsid w:val="006A663B"/>
    <w:rsid w:val="006A7B8B"/>
    <w:rsid w:val="006C26FF"/>
    <w:rsid w:val="006C431A"/>
    <w:rsid w:val="006C5E10"/>
    <w:rsid w:val="006C79B1"/>
    <w:rsid w:val="006C7E2C"/>
    <w:rsid w:val="006D2546"/>
    <w:rsid w:val="006D4936"/>
    <w:rsid w:val="006E0540"/>
    <w:rsid w:val="006E0BBE"/>
    <w:rsid w:val="006E4586"/>
    <w:rsid w:val="006F6FF2"/>
    <w:rsid w:val="00702477"/>
    <w:rsid w:val="0070346E"/>
    <w:rsid w:val="00706693"/>
    <w:rsid w:val="00707ED2"/>
    <w:rsid w:val="007106D7"/>
    <w:rsid w:val="00711FD8"/>
    <w:rsid w:val="00732794"/>
    <w:rsid w:val="00733B76"/>
    <w:rsid w:val="00735F64"/>
    <w:rsid w:val="00735FAA"/>
    <w:rsid w:val="00742631"/>
    <w:rsid w:val="0074266C"/>
    <w:rsid w:val="00747373"/>
    <w:rsid w:val="0075030D"/>
    <w:rsid w:val="007579DB"/>
    <w:rsid w:val="00760C97"/>
    <w:rsid w:val="0076402A"/>
    <w:rsid w:val="00765392"/>
    <w:rsid w:val="007703C9"/>
    <w:rsid w:val="007749D9"/>
    <w:rsid w:val="00777EB1"/>
    <w:rsid w:val="00781A00"/>
    <w:rsid w:val="00783E66"/>
    <w:rsid w:val="007904EC"/>
    <w:rsid w:val="00793DDC"/>
    <w:rsid w:val="007A4AFE"/>
    <w:rsid w:val="007A5D9A"/>
    <w:rsid w:val="007B7BCB"/>
    <w:rsid w:val="007C05DA"/>
    <w:rsid w:val="007C097B"/>
    <w:rsid w:val="007C7EA4"/>
    <w:rsid w:val="007D202B"/>
    <w:rsid w:val="007D2451"/>
    <w:rsid w:val="007D7C9F"/>
    <w:rsid w:val="007E18EF"/>
    <w:rsid w:val="007E4802"/>
    <w:rsid w:val="007E5A9B"/>
    <w:rsid w:val="00800320"/>
    <w:rsid w:val="008007DB"/>
    <w:rsid w:val="00800B53"/>
    <w:rsid w:val="00805AC8"/>
    <w:rsid w:val="00805DB0"/>
    <w:rsid w:val="00805F0E"/>
    <w:rsid w:val="00817307"/>
    <w:rsid w:val="0082068C"/>
    <w:rsid w:val="00832D00"/>
    <w:rsid w:val="00834447"/>
    <w:rsid w:val="008416E9"/>
    <w:rsid w:val="00842A81"/>
    <w:rsid w:val="00857CC1"/>
    <w:rsid w:val="00861EBE"/>
    <w:rsid w:val="008669AE"/>
    <w:rsid w:val="00867D2D"/>
    <w:rsid w:val="00867F1D"/>
    <w:rsid w:val="0087082F"/>
    <w:rsid w:val="00871B6F"/>
    <w:rsid w:val="00873F57"/>
    <w:rsid w:val="008753B9"/>
    <w:rsid w:val="008907F0"/>
    <w:rsid w:val="00897A69"/>
    <w:rsid w:val="008A03A4"/>
    <w:rsid w:val="008A0487"/>
    <w:rsid w:val="008A1B0A"/>
    <w:rsid w:val="008B094C"/>
    <w:rsid w:val="008C5FDD"/>
    <w:rsid w:val="008D14E6"/>
    <w:rsid w:val="008D2B5B"/>
    <w:rsid w:val="008D6C81"/>
    <w:rsid w:val="008F3CCA"/>
    <w:rsid w:val="008F461C"/>
    <w:rsid w:val="00902635"/>
    <w:rsid w:val="00903FB3"/>
    <w:rsid w:val="00904529"/>
    <w:rsid w:val="00907BCC"/>
    <w:rsid w:val="0091475D"/>
    <w:rsid w:val="00916EEA"/>
    <w:rsid w:val="00920171"/>
    <w:rsid w:val="00924565"/>
    <w:rsid w:val="0092540D"/>
    <w:rsid w:val="00930B63"/>
    <w:rsid w:val="00935751"/>
    <w:rsid w:val="009468EA"/>
    <w:rsid w:val="00950C18"/>
    <w:rsid w:val="009553AB"/>
    <w:rsid w:val="00956049"/>
    <w:rsid w:val="00961398"/>
    <w:rsid w:val="00970170"/>
    <w:rsid w:val="009725A2"/>
    <w:rsid w:val="0097550D"/>
    <w:rsid w:val="00985206"/>
    <w:rsid w:val="00995E1E"/>
    <w:rsid w:val="00996277"/>
    <w:rsid w:val="009A027A"/>
    <w:rsid w:val="009A168F"/>
    <w:rsid w:val="009A2EA5"/>
    <w:rsid w:val="009A38AB"/>
    <w:rsid w:val="009A7E8B"/>
    <w:rsid w:val="009B5ECD"/>
    <w:rsid w:val="009B6037"/>
    <w:rsid w:val="009C7583"/>
    <w:rsid w:val="009E0B65"/>
    <w:rsid w:val="009E734A"/>
    <w:rsid w:val="009F2F62"/>
    <w:rsid w:val="009F4FA7"/>
    <w:rsid w:val="009F6B74"/>
    <w:rsid w:val="00A02961"/>
    <w:rsid w:val="00A17CD6"/>
    <w:rsid w:val="00A17DA8"/>
    <w:rsid w:val="00A212F6"/>
    <w:rsid w:val="00A21417"/>
    <w:rsid w:val="00A224F1"/>
    <w:rsid w:val="00A23246"/>
    <w:rsid w:val="00A278D1"/>
    <w:rsid w:val="00A30582"/>
    <w:rsid w:val="00A354EF"/>
    <w:rsid w:val="00A430C4"/>
    <w:rsid w:val="00A43966"/>
    <w:rsid w:val="00A45186"/>
    <w:rsid w:val="00A51236"/>
    <w:rsid w:val="00A51863"/>
    <w:rsid w:val="00A52026"/>
    <w:rsid w:val="00A54E91"/>
    <w:rsid w:val="00A643C9"/>
    <w:rsid w:val="00A64FD0"/>
    <w:rsid w:val="00A6787A"/>
    <w:rsid w:val="00A75D31"/>
    <w:rsid w:val="00A834D7"/>
    <w:rsid w:val="00A83526"/>
    <w:rsid w:val="00A939C4"/>
    <w:rsid w:val="00A97673"/>
    <w:rsid w:val="00AA0C50"/>
    <w:rsid w:val="00AA661F"/>
    <w:rsid w:val="00AB0584"/>
    <w:rsid w:val="00AB2271"/>
    <w:rsid w:val="00AB2DFB"/>
    <w:rsid w:val="00AD7665"/>
    <w:rsid w:val="00AE52B9"/>
    <w:rsid w:val="00AF014A"/>
    <w:rsid w:val="00AF1D93"/>
    <w:rsid w:val="00AF48FB"/>
    <w:rsid w:val="00AF6134"/>
    <w:rsid w:val="00B010FA"/>
    <w:rsid w:val="00B06438"/>
    <w:rsid w:val="00B07656"/>
    <w:rsid w:val="00B07AEA"/>
    <w:rsid w:val="00B11EBC"/>
    <w:rsid w:val="00B21424"/>
    <w:rsid w:val="00B23984"/>
    <w:rsid w:val="00B23BFD"/>
    <w:rsid w:val="00B32DE6"/>
    <w:rsid w:val="00B4090D"/>
    <w:rsid w:val="00B46479"/>
    <w:rsid w:val="00B565C5"/>
    <w:rsid w:val="00B60273"/>
    <w:rsid w:val="00B65CF1"/>
    <w:rsid w:val="00B7138F"/>
    <w:rsid w:val="00B76A90"/>
    <w:rsid w:val="00B947A6"/>
    <w:rsid w:val="00B97029"/>
    <w:rsid w:val="00BA2902"/>
    <w:rsid w:val="00BA3A4B"/>
    <w:rsid w:val="00BA493A"/>
    <w:rsid w:val="00BA5518"/>
    <w:rsid w:val="00BA621E"/>
    <w:rsid w:val="00BA77BD"/>
    <w:rsid w:val="00BB0078"/>
    <w:rsid w:val="00BB23E9"/>
    <w:rsid w:val="00BB4011"/>
    <w:rsid w:val="00BC1481"/>
    <w:rsid w:val="00BC4263"/>
    <w:rsid w:val="00BC5FC6"/>
    <w:rsid w:val="00BD306E"/>
    <w:rsid w:val="00BD4570"/>
    <w:rsid w:val="00BD51E7"/>
    <w:rsid w:val="00BE28C7"/>
    <w:rsid w:val="00BE57FF"/>
    <w:rsid w:val="00BF117B"/>
    <w:rsid w:val="00BF1DF2"/>
    <w:rsid w:val="00BF4582"/>
    <w:rsid w:val="00BF50C5"/>
    <w:rsid w:val="00C07D1D"/>
    <w:rsid w:val="00C10702"/>
    <w:rsid w:val="00C13CE7"/>
    <w:rsid w:val="00C179D1"/>
    <w:rsid w:val="00C21A0E"/>
    <w:rsid w:val="00C3552D"/>
    <w:rsid w:val="00C37844"/>
    <w:rsid w:val="00C4349C"/>
    <w:rsid w:val="00C4555D"/>
    <w:rsid w:val="00C47D55"/>
    <w:rsid w:val="00C55C50"/>
    <w:rsid w:val="00C60892"/>
    <w:rsid w:val="00C6391A"/>
    <w:rsid w:val="00C644D0"/>
    <w:rsid w:val="00C6730E"/>
    <w:rsid w:val="00C70C08"/>
    <w:rsid w:val="00C72201"/>
    <w:rsid w:val="00C7581C"/>
    <w:rsid w:val="00C75A90"/>
    <w:rsid w:val="00C76E03"/>
    <w:rsid w:val="00C8023D"/>
    <w:rsid w:val="00C80F44"/>
    <w:rsid w:val="00C82C76"/>
    <w:rsid w:val="00C90B64"/>
    <w:rsid w:val="00C91A51"/>
    <w:rsid w:val="00C91E19"/>
    <w:rsid w:val="00C93EE1"/>
    <w:rsid w:val="00C95ABB"/>
    <w:rsid w:val="00CA26C2"/>
    <w:rsid w:val="00CA3853"/>
    <w:rsid w:val="00CA3E90"/>
    <w:rsid w:val="00CA661F"/>
    <w:rsid w:val="00CB2164"/>
    <w:rsid w:val="00CB26A1"/>
    <w:rsid w:val="00CC0141"/>
    <w:rsid w:val="00CD403C"/>
    <w:rsid w:val="00CE4684"/>
    <w:rsid w:val="00CE621C"/>
    <w:rsid w:val="00CE6961"/>
    <w:rsid w:val="00CE7F57"/>
    <w:rsid w:val="00D02266"/>
    <w:rsid w:val="00D02A00"/>
    <w:rsid w:val="00D157AF"/>
    <w:rsid w:val="00D16C1C"/>
    <w:rsid w:val="00D25B05"/>
    <w:rsid w:val="00D27470"/>
    <w:rsid w:val="00D301F0"/>
    <w:rsid w:val="00D309C9"/>
    <w:rsid w:val="00D325A0"/>
    <w:rsid w:val="00D404C2"/>
    <w:rsid w:val="00D4112B"/>
    <w:rsid w:val="00D429DD"/>
    <w:rsid w:val="00D52AC3"/>
    <w:rsid w:val="00D53BC5"/>
    <w:rsid w:val="00D6190E"/>
    <w:rsid w:val="00D64164"/>
    <w:rsid w:val="00D70AE8"/>
    <w:rsid w:val="00D726AE"/>
    <w:rsid w:val="00D7689B"/>
    <w:rsid w:val="00D80140"/>
    <w:rsid w:val="00D86C0A"/>
    <w:rsid w:val="00D8745B"/>
    <w:rsid w:val="00D91231"/>
    <w:rsid w:val="00D91801"/>
    <w:rsid w:val="00D91A6B"/>
    <w:rsid w:val="00DA1934"/>
    <w:rsid w:val="00DA4DBE"/>
    <w:rsid w:val="00DB25DB"/>
    <w:rsid w:val="00DB3019"/>
    <w:rsid w:val="00DB3D26"/>
    <w:rsid w:val="00DB64B6"/>
    <w:rsid w:val="00DB7F7A"/>
    <w:rsid w:val="00DC0217"/>
    <w:rsid w:val="00DC2C2B"/>
    <w:rsid w:val="00DD115B"/>
    <w:rsid w:val="00DD4B9F"/>
    <w:rsid w:val="00DD5913"/>
    <w:rsid w:val="00DD5BFC"/>
    <w:rsid w:val="00DE239C"/>
    <w:rsid w:val="00DE5615"/>
    <w:rsid w:val="00DE72EC"/>
    <w:rsid w:val="00DE78A6"/>
    <w:rsid w:val="00DF5832"/>
    <w:rsid w:val="00DF7067"/>
    <w:rsid w:val="00E018DA"/>
    <w:rsid w:val="00E05968"/>
    <w:rsid w:val="00E10367"/>
    <w:rsid w:val="00E11F5C"/>
    <w:rsid w:val="00E126FB"/>
    <w:rsid w:val="00E14A0C"/>
    <w:rsid w:val="00E1650A"/>
    <w:rsid w:val="00E2011E"/>
    <w:rsid w:val="00E24AAA"/>
    <w:rsid w:val="00E329E9"/>
    <w:rsid w:val="00E54435"/>
    <w:rsid w:val="00E54CE0"/>
    <w:rsid w:val="00E57C45"/>
    <w:rsid w:val="00E65080"/>
    <w:rsid w:val="00E66AA7"/>
    <w:rsid w:val="00E733F4"/>
    <w:rsid w:val="00E80E8A"/>
    <w:rsid w:val="00E83220"/>
    <w:rsid w:val="00E8548D"/>
    <w:rsid w:val="00E85EC6"/>
    <w:rsid w:val="00E86FB6"/>
    <w:rsid w:val="00E87B42"/>
    <w:rsid w:val="00EA2128"/>
    <w:rsid w:val="00EA3C7F"/>
    <w:rsid w:val="00EB149C"/>
    <w:rsid w:val="00EB1CAD"/>
    <w:rsid w:val="00EB36B7"/>
    <w:rsid w:val="00EB60E9"/>
    <w:rsid w:val="00EC26A9"/>
    <w:rsid w:val="00EC42D0"/>
    <w:rsid w:val="00EC797D"/>
    <w:rsid w:val="00ED04E9"/>
    <w:rsid w:val="00ED3D38"/>
    <w:rsid w:val="00ED4AB8"/>
    <w:rsid w:val="00ED5F99"/>
    <w:rsid w:val="00EE5618"/>
    <w:rsid w:val="00EE5DDE"/>
    <w:rsid w:val="00EE767E"/>
    <w:rsid w:val="00EF4C8D"/>
    <w:rsid w:val="00EF560B"/>
    <w:rsid w:val="00F04FCB"/>
    <w:rsid w:val="00F11578"/>
    <w:rsid w:val="00F154F4"/>
    <w:rsid w:val="00F179A8"/>
    <w:rsid w:val="00F21D77"/>
    <w:rsid w:val="00F37A4B"/>
    <w:rsid w:val="00F40B87"/>
    <w:rsid w:val="00F40D74"/>
    <w:rsid w:val="00F42186"/>
    <w:rsid w:val="00F45544"/>
    <w:rsid w:val="00F45583"/>
    <w:rsid w:val="00F471D0"/>
    <w:rsid w:val="00F47E9A"/>
    <w:rsid w:val="00F50235"/>
    <w:rsid w:val="00F5471B"/>
    <w:rsid w:val="00F556E4"/>
    <w:rsid w:val="00F559FA"/>
    <w:rsid w:val="00F66F5E"/>
    <w:rsid w:val="00F77968"/>
    <w:rsid w:val="00F77F5C"/>
    <w:rsid w:val="00F900B6"/>
    <w:rsid w:val="00F94EE0"/>
    <w:rsid w:val="00FA5843"/>
    <w:rsid w:val="00FB34A2"/>
    <w:rsid w:val="00FB4F13"/>
    <w:rsid w:val="00FB7CEE"/>
    <w:rsid w:val="00FC3419"/>
    <w:rsid w:val="00FC6CFB"/>
    <w:rsid w:val="00FD1F2F"/>
    <w:rsid w:val="00FD6925"/>
    <w:rsid w:val="00FD7229"/>
    <w:rsid w:val="00FD74D8"/>
    <w:rsid w:val="00FF438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zavodo-tushevskoe/" TargetMode="External"/><Relationship Id="rId5" Type="http://schemas.openxmlformats.org/officeDocument/2006/relationships/hyperlink" Target="http://oktyabrskiy.permarea.ru/zavodo-tushe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8</cp:revision>
  <cp:lastPrinted>2018-03-07T07:05:00Z</cp:lastPrinted>
  <dcterms:created xsi:type="dcterms:W3CDTF">2018-02-13T03:51:00Z</dcterms:created>
  <dcterms:modified xsi:type="dcterms:W3CDTF">2018-03-07T07:07:00Z</dcterms:modified>
</cp:coreProperties>
</file>