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1B" w:rsidRPr="00413F90" w:rsidRDefault="00413F90" w:rsidP="00413F90">
      <w:pPr>
        <w:jc w:val="both"/>
        <w:rPr>
          <w:sz w:val="28"/>
          <w:szCs w:val="28"/>
        </w:rPr>
      </w:pPr>
      <w:r w:rsidRPr="00413F90">
        <w:rPr>
          <w:sz w:val="28"/>
          <w:szCs w:val="28"/>
        </w:rPr>
        <w:t xml:space="preserve">Служебных проверок в отношении муниципальных служащих администрации </w:t>
      </w:r>
      <w:proofErr w:type="spellStart"/>
      <w:r w:rsidRPr="00413F90">
        <w:rPr>
          <w:sz w:val="28"/>
          <w:szCs w:val="28"/>
        </w:rPr>
        <w:t>Заводо-Тюшевского</w:t>
      </w:r>
      <w:proofErr w:type="spellEnd"/>
      <w:r w:rsidRPr="00413F90">
        <w:rPr>
          <w:sz w:val="28"/>
          <w:szCs w:val="28"/>
        </w:rPr>
        <w:t xml:space="preserve"> сельского поселения Октябрьского муниципального района Пермского края в 2014 году не проводилось</w:t>
      </w:r>
    </w:p>
    <w:sectPr w:rsidR="0078181B" w:rsidRPr="00413F90" w:rsidSect="0047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0E"/>
    <w:rsid w:val="002471B2"/>
    <w:rsid w:val="00413F90"/>
    <w:rsid w:val="0047290F"/>
    <w:rsid w:val="007C6E0E"/>
    <w:rsid w:val="00A061CD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2014-12-19T09:20:00Z</dcterms:created>
  <dcterms:modified xsi:type="dcterms:W3CDTF">2014-12-19T09:34:00Z</dcterms:modified>
</cp:coreProperties>
</file>