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43" w:rsidRDefault="007E5009" w:rsidP="001E470B">
      <w:pPr>
        <w:pStyle w:val="af0"/>
        <w:jc w:val="center"/>
      </w:pPr>
      <w:r>
        <w:t>Итоги проведения регионал</w:t>
      </w:r>
      <w:r w:rsidR="00855743">
        <w:t>ьного этапа Всероссийской Акции</w:t>
      </w:r>
      <w:r w:rsidR="00E55AB8">
        <w:t xml:space="preserve"> </w:t>
      </w:r>
      <w:r>
        <w:t>«Дни защиты от экологической опасности» в Пермском крае</w:t>
      </w:r>
    </w:p>
    <w:p w:rsidR="005A17D7" w:rsidRDefault="007E5009" w:rsidP="001E470B">
      <w:pPr>
        <w:pStyle w:val="af0"/>
        <w:jc w:val="center"/>
      </w:pPr>
      <w:r>
        <w:t>Муниципальное образование</w:t>
      </w:r>
      <w:r w:rsidR="00824EEF">
        <w:t xml:space="preserve"> </w:t>
      </w:r>
      <w:r w:rsidR="00915501">
        <w:t>Заводо-Тюшевское сельское поселение</w:t>
      </w:r>
      <w:r w:rsidR="00824EEF">
        <w:t xml:space="preserve"> Октябрьский муниципальный район</w:t>
      </w:r>
    </w:p>
    <w:tbl>
      <w:tblPr>
        <w:tblpPr w:leftFromText="180" w:rightFromText="180" w:vertAnchor="text" w:horzAnchor="margin" w:tblpY="388"/>
        <w:tblOverlap w:val="never"/>
        <w:tblW w:w="151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03"/>
        <w:gridCol w:w="11056"/>
        <w:gridCol w:w="1418"/>
        <w:gridCol w:w="1701"/>
      </w:tblGrid>
      <w:tr w:rsidR="008C3BFA" w:rsidRPr="009D7782" w:rsidTr="004F32CC">
        <w:trPr>
          <w:trHeight w:hRule="exact" w:val="57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  <w:jc w:val="center"/>
            </w:pPr>
            <w:r w:rsidRPr="009D7782">
              <w:t>№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  <w:jc w:val="center"/>
            </w:pPr>
            <w:r w:rsidRPr="009D7782">
              <w:t>Критерии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  <w:jc w:val="center"/>
            </w:pPr>
            <w:r w:rsidRPr="009D7782">
              <w:t>Ед.</w:t>
            </w:r>
          </w:p>
          <w:p w:rsidR="008C3BFA" w:rsidRPr="009D7782" w:rsidRDefault="008C3BFA" w:rsidP="008C3BFA">
            <w:pPr>
              <w:pStyle w:val="af0"/>
              <w:jc w:val="center"/>
            </w:pPr>
            <w:r w:rsidRPr="009D7782">
              <w:t>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  <w:jc w:val="center"/>
            </w:pPr>
            <w:r w:rsidRPr="009D7782">
              <w:t>Результат</w:t>
            </w:r>
          </w:p>
        </w:tc>
      </w:tr>
      <w:tr w:rsidR="008C3BFA" w:rsidRPr="009D7782" w:rsidTr="00BC14F0">
        <w:trPr>
          <w:trHeight w:hRule="exact" w:val="282"/>
        </w:trPr>
        <w:tc>
          <w:tcPr>
            <w:tcW w:w="151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BFA" w:rsidRPr="008C3BFA" w:rsidRDefault="008C3BFA" w:rsidP="008C3BFA">
            <w:pPr>
              <w:pStyle w:val="af0"/>
              <w:rPr>
                <w:b/>
              </w:rPr>
            </w:pPr>
            <w:r w:rsidRPr="008C3BFA">
              <w:rPr>
                <w:b/>
              </w:rPr>
              <w:t>1. Охват населения</w:t>
            </w:r>
          </w:p>
        </w:tc>
      </w:tr>
      <w:tr w:rsidR="008C3BFA" w:rsidRPr="009D7782" w:rsidTr="004F32CC">
        <w:trPr>
          <w:trHeight w:hRule="exact" w:val="40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</w:pPr>
            <w:r w:rsidRPr="009D7782">
              <w:t>1.1.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</w:pPr>
            <w:r w:rsidRPr="009D7782">
              <w:t>Количество участников Акции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  <w:jc w:val="center"/>
            </w:pPr>
            <w:r w:rsidRPr="009D7782"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BFA" w:rsidRPr="009D7782" w:rsidRDefault="00803B6C" w:rsidP="008C3BFA">
            <w:pPr>
              <w:pStyle w:val="af0"/>
            </w:pPr>
            <w:r>
              <w:t>180</w:t>
            </w:r>
          </w:p>
        </w:tc>
      </w:tr>
      <w:tr w:rsidR="008C3BFA" w:rsidRPr="009D7782" w:rsidTr="00BC14F0">
        <w:trPr>
          <w:trHeight w:hRule="exact" w:val="292"/>
        </w:trPr>
        <w:tc>
          <w:tcPr>
            <w:tcW w:w="151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BFA" w:rsidRPr="008C3BFA" w:rsidRDefault="008C3BFA" w:rsidP="008C3BFA">
            <w:pPr>
              <w:pStyle w:val="af0"/>
              <w:rPr>
                <w:b/>
              </w:rPr>
            </w:pPr>
            <w:r w:rsidRPr="008C3BFA">
              <w:rPr>
                <w:b/>
              </w:rPr>
              <w:t>2. Участие в Акции юридических лиц</w:t>
            </w:r>
          </w:p>
        </w:tc>
      </w:tr>
      <w:tr w:rsidR="008C3BFA" w:rsidRPr="009D7782" w:rsidTr="004F32CC">
        <w:trPr>
          <w:trHeight w:hRule="exact" w:val="39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</w:pPr>
            <w:r w:rsidRPr="009D7782">
              <w:t>2.1.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</w:pPr>
            <w:r w:rsidRPr="009D7782">
              <w:t>Количество юридических лиц, принявших участие в акции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  <w:jc w:val="center"/>
            </w:pPr>
            <w:r w:rsidRPr="009D7782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BFA" w:rsidRPr="009D7782" w:rsidRDefault="00803B6C" w:rsidP="008C3BFA">
            <w:pPr>
              <w:pStyle w:val="af0"/>
            </w:pPr>
            <w:r>
              <w:t>1</w:t>
            </w:r>
          </w:p>
        </w:tc>
      </w:tr>
      <w:tr w:rsidR="008C3BFA" w:rsidRPr="009D7782" w:rsidTr="004F32CC">
        <w:trPr>
          <w:trHeight w:hRule="exact" w:val="55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</w:pPr>
            <w:r w:rsidRPr="009D7782">
              <w:t>2.2.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</w:pPr>
            <w:r w:rsidRPr="009D7782">
              <w:t>Количество участников - предприятий (промышленных, сельскохозяйственных и др.).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  <w:jc w:val="center"/>
            </w:pPr>
            <w:r w:rsidRPr="009D7782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</w:pPr>
          </w:p>
        </w:tc>
      </w:tr>
      <w:tr w:rsidR="008C3BFA" w:rsidRPr="009D7782" w:rsidTr="004F32CC">
        <w:trPr>
          <w:trHeight w:hRule="exact" w:val="55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</w:pPr>
            <w:r w:rsidRPr="009D7782">
              <w:t>2.2.1</w:t>
            </w:r>
            <w:r w:rsidR="00BC14F0">
              <w:t>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</w:pPr>
            <w:r w:rsidRPr="009D7782">
              <w:t xml:space="preserve">В процентном соотношении к количеству предприятий в муниципальном </w:t>
            </w:r>
            <w:r>
              <w:t>образовании</w:t>
            </w:r>
            <w:r w:rsidRPr="009D7782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  <w:jc w:val="center"/>
            </w:pPr>
            <w:r w:rsidRPr="009D7782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</w:pPr>
          </w:p>
        </w:tc>
      </w:tr>
      <w:tr w:rsidR="008C3BFA" w:rsidRPr="009D7782" w:rsidTr="004F32CC">
        <w:trPr>
          <w:trHeight w:hRule="exact" w:val="30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</w:pPr>
            <w:r w:rsidRPr="009D7782">
              <w:t>2.3.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</w:pPr>
            <w:r w:rsidRPr="009D7782">
              <w:t>Количество участников - образовательных учреждений.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  <w:jc w:val="center"/>
            </w:pPr>
            <w:r w:rsidRPr="009D7782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BFA" w:rsidRPr="009D7782" w:rsidRDefault="00803B6C" w:rsidP="008C3BFA">
            <w:pPr>
              <w:pStyle w:val="af0"/>
            </w:pPr>
            <w:r>
              <w:t>2</w:t>
            </w:r>
          </w:p>
        </w:tc>
      </w:tr>
      <w:tr w:rsidR="008C3BFA" w:rsidRPr="009D7782" w:rsidTr="004F32CC">
        <w:trPr>
          <w:trHeight w:hRule="exact" w:val="5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</w:pPr>
            <w:r w:rsidRPr="009D7782">
              <w:t>2.3.1.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</w:pPr>
            <w:r w:rsidRPr="009D7782">
              <w:t xml:space="preserve">В процентном соотношении к количеству образовательных учреждений в муниципальном </w:t>
            </w:r>
            <w:r>
              <w:t>образовании</w:t>
            </w:r>
            <w:r w:rsidRPr="009D7782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  <w:jc w:val="center"/>
            </w:pPr>
            <w:r w:rsidRPr="009D7782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BFA" w:rsidRPr="009D7782" w:rsidRDefault="003456EB" w:rsidP="008C3BFA">
            <w:pPr>
              <w:pStyle w:val="af0"/>
            </w:pPr>
            <w:r>
              <w:t>100</w:t>
            </w:r>
          </w:p>
        </w:tc>
      </w:tr>
      <w:tr w:rsidR="008C3BFA" w:rsidRPr="009D7782" w:rsidTr="004F32CC">
        <w:trPr>
          <w:trHeight w:hRule="exact" w:val="56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</w:pPr>
            <w:r w:rsidRPr="009D7782">
              <w:t>2.5.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</w:pPr>
            <w:r w:rsidRPr="009D7782">
              <w:t>Количество участников - учреждений культуры (библиотеки, музеи, дома культуры).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  <w:jc w:val="center"/>
            </w:pPr>
            <w:r w:rsidRPr="009D7782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BFA" w:rsidRPr="009D7782" w:rsidRDefault="003456EB" w:rsidP="008C3BFA">
            <w:pPr>
              <w:pStyle w:val="af0"/>
            </w:pPr>
            <w:r>
              <w:t>2</w:t>
            </w:r>
          </w:p>
        </w:tc>
      </w:tr>
      <w:tr w:rsidR="008C3BFA" w:rsidRPr="009D7782" w:rsidTr="004F32CC">
        <w:trPr>
          <w:trHeight w:hRule="exact" w:val="55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</w:pPr>
            <w:r w:rsidRPr="009D7782">
              <w:t>2.5.1.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</w:pPr>
            <w:r w:rsidRPr="009D7782">
              <w:t xml:space="preserve">В процентном соотношении к количеству учреждений культуры  в муниципальном </w:t>
            </w:r>
            <w:r>
              <w:t>образовании</w:t>
            </w:r>
            <w:r w:rsidRPr="009D7782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  <w:jc w:val="center"/>
            </w:pPr>
            <w:r w:rsidRPr="009D7782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BFA" w:rsidRPr="009D7782" w:rsidRDefault="003456EB" w:rsidP="008C3BFA">
            <w:pPr>
              <w:pStyle w:val="af0"/>
            </w:pPr>
            <w:r>
              <w:t>100</w:t>
            </w:r>
          </w:p>
        </w:tc>
      </w:tr>
      <w:tr w:rsidR="008C3BFA" w:rsidRPr="009D7782" w:rsidTr="004F32CC">
        <w:trPr>
          <w:trHeight w:hRule="exact" w:val="43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</w:pPr>
            <w:r w:rsidRPr="009D7782">
              <w:t>2.6.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</w:pPr>
            <w:r w:rsidRPr="009D7782">
              <w:t>Количество участников - общественных организаций, в том числе ТОСы.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  <w:jc w:val="center"/>
            </w:pPr>
            <w:r w:rsidRPr="009D7782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</w:pPr>
          </w:p>
        </w:tc>
      </w:tr>
      <w:tr w:rsidR="008C3BFA" w:rsidRPr="009D7782" w:rsidTr="00BC14F0">
        <w:trPr>
          <w:trHeight w:hRule="exact" w:val="267"/>
        </w:trPr>
        <w:tc>
          <w:tcPr>
            <w:tcW w:w="151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BFA" w:rsidRPr="008C3BFA" w:rsidRDefault="008C3BFA" w:rsidP="008C3BFA">
            <w:pPr>
              <w:pStyle w:val="af0"/>
              <w:rPr>
                <w:b/>
              </w:rPr>
            </w:pPr>
            <w:r w:rsidRPr="008C3BFA">
              <w:rPr>
                <w:b/>
              </w:rPr>
              <w:t>3. Рейды и проверки в рамках осуществления муниципального контроля</w:t>
            </w:r>
          </w:p>
        </w:tc>
      </w:tr>
      <w:tr w:rsidR="008C3BFA" w:rsidRPr="009D7782" w:rsidTr="004F32CC">
        <w:trPr>
          <w:trHeight w:hRule="exact" w:val="55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</w:pPr>
            <w:r w:rsidRPr="009D7782">
              <w:t>3.1.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</w:pPr>
            <w:r w:rsidRPr="009D7782">
              <w:t>Количество рейдов, проверок, проведенных в период Акции в рамках осуществления муниципального контроля.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  <w:jc w:val="center"/>
            </w:pPr>
            <w:r w:rsidRPr="009D7782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</w:pPr>
          </w:p>
        </w:tc>
      </w:tr>
      <w:tr w:rsidR="008C3BFA" w:rsidRPr="009D7782" w:rsidTr="004F32CC">
        <w:trPr>
          <w:trHeight w:hRule="exact" w:val="40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</w:pPr>
            <w:r w:rsidRPr="009D7782">
              <w:t>3.2.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</w:pPr>
            <w:r w:rsidRPr="009D7782">
              <w:t>Количество выявленных нарушений по результатам рейдов, проверок.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  <w:jc w:val="center"/>
            </w:pPr>
            <w:r w:rsidRPr="009D7782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</w:pPr>
          </w:p>
        </w:tc>
      </w:tr>
      <w:tr w:rsidR="008C3BFA" w:rsidRPr="009D7782" w:rsidTr="004F32CC">
        <w:trPr>
          <w:trHeight w:hRule="exact" w:val="58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</w:pPr>
            <w:r w:rsidRPr="009D7782">
              <w:t>3.3.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</w:pPr>
            <w:r w:rsidRPr="009D7782">
              <w:t>Количество принятых мер административного воздействия по результатам рейдов, проверок.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  <w:jc w:val="center"/>
            </w:pPr>
            <w:r w:rsidRPr="009D7782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</w:pPr>
          </w:p>
        </w:tc>
      </w:tr>
      <w:tr w:rsidR="008C3BFA" w:rsidRPr="009D7782" w:rsidTr="004F32CC">
        <w:trPr>
          <w:trHeight w:hRule="exact" w:val="56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</w:pPr>
            <w:r w:rsidRPr="009D7782">
              <w:t>3.4.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</w:pPr>
            <w:r w:rsidRPr="009D7782">
              <w:t>Количество материалов, переданных в прокуратуру, суд, уполномоченные органы по результатам рейдов, проверок.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  <w:jc w:val="center"/>
            </w:pPr>
            <w:r w:rsidRPr="009D7782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</w:pPr>
          </w:p>
        </w:tc>
      </w:tr>
      <w:tr w:rsidR="008C3BFA" w:rsidRPr="009D7782" w:rsidTr="004F32CC">
        <w:trPr>
          <w:trHeight w:hRule="exact" w:val="4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</w:pPr>
            <w:r w:rsidRPr="009D7782">
              <w:t>3.5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</w:pPr>
            <w:r w:rsidRPr="009D7782">
              <w:t>Степень эффективности проверок (п.3.3.+п.3.4.) к выявленным (п.3.2.)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  <w:jc w:val="center"/>
            </w:pPr>
            <w:r w:rsidRPr="009D7782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</w:pPr>
          </w:p>
        </w:tc>
      </w:tr>
    </w:tbl>
    <w:tbl>
      <w:tblPr>
        <w:tblpPr w:leftFromText="180" w:rightFromText="180" w:vertAnchor="text" w:horzAnchor="margin" w:tblpY="174"/>
        <w:tblOverlap w:val="never"/>
        <w:tblW w:w="151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03"/>
        <w:gridCol w:w="11056"/>
        <w:gridCol w:w="1418"/>
        <w:gridCol w:w="1701"/>
      </w:tblGrid>
      <w:tr w:rsidR="008C3BFA" w:rsidRPr="009D7782" w:rsidTr="00BC14F0">
        <w:trPr>
          <w:trHeight w:hRule="exact" w:val="297"/>
        </w:trPr>
        <w:tc>
          <w:tcPr>
            <w:tcW w:w="151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BFA" w:rsidRPr="008C3BFA" w:rsidRDefault="008C3BFA" w:rsidP="008C3BFA">
            <w:pPr>
              <w:pStyle w:val="af0"/>
              <w:rPr>
                <w:b/>
              </w:rPr>
            </w:pPr>
            <w:r w:rsidRPr="008C3BFA">
              <w:rPr>
                <w:b/>
              </w:rPr>
              <w:t>4. Санитарная очистка территорий</w:t>
            </w:r>
          </w:p>
        </w:tc>
      </w:tr>
      <w:tr w:rsidR="008C3BFA" w:rsidRPr="009D7782" w:rsidTr="004F32CC">
        <w:trPr>
          <w:trHeight w:hRule="exact" w:val="57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</w:pPr>
            <w:r w:rsidRPr="009D7782">
              <w:t>4.1.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</w:pPr>
            <w:r w:rsidRPr="009D7782">
              <w:t>Общее количество несанкционированных свалок на территории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  <w:jc w:val="center"/>
            </w:pPr>
            <w:r w:rsidRPr="009D7782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</w:pPr>
          </w:p>
        </w:tc>
      </w:tr>
      <w:tr w:rsidR="008C3BFA" w:rsidRPr="009D7782" w:rsidTr="004F32CC">
        <w:trPr>
          <w:trHeight w:hRule="exact" w:val="40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</w:pPr>
            <w:r w:rsidRPr="009D7782">
              <w:t>4.2.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BFA" w:rsidRPr="009D7782" w:rsidRDefault="008C3BFA" w:rsidP="00BC14F0">
            <w:pPr>
              <w:pStyle w:val="af0"/>
            </w:pPr>
            <w:r w:rsidRPr="009D7782">
              <w:t>Количество выявленных в период Акции</w:t>
            </w:r>
            <w:r w:rsidR="00BC14F0">
              <w:t xml:space="preserve"> </w:t>
            </w:r>
            <w:r w:rsidRPr="009D7782">
              <w:t>несанкционированных свалок.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  <w:jc w:val="center"/>
            </w:pPr>
            <w:r w:rsidRPr="009D7782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BFA" w:rsidRPr="009D7782" w:rsidRDefault="003456EB" w:rsidP="008C3BFA">
            <w:pPr>
              <w:pStyle w:val="af0"/>
            </w:pPr>
            <w:r>
              <w:t>1</w:t>
            </w:r>
          </w:p>
        </w:tc>
      </w:tr>
      <w:tr w:rsidR="008C3BFA" w:rsidRPr="009D7782" w:rsidTr="004F32CC">
        <w:trPr>
          <w:trHeight w:hRule="exact" w:val="42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</w:pPr>
            <w:r w:rsidRPr="009D7782">
              <w:t>4.3.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</w:pPr>
            <w:r w:rsidRPr="009D7782">
              <w:t>Количество ликвидированных свалок в период Акции.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  <w:jc w:val="center"/>
            </w:pPr>
            <w:r w:rsidRPr="009D7782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BFA" w:rsidRPr="009D7782" w:rsidRDefault="003456EB" w:rsidP="008C3BFA">
            <w:pPr>
              <w:pStyle w:val="af0"/>
            </w:pPr>
            <w:r>
              <w:t>1</w:t>
            </w:r>
          </w:p>
        </w:tc>
      </w:tr>
      <w:tr w:rsidR="008C3BFA" w:rsidRPr="009D7782" w:rsidTr="004F32CC">
        <w:trPr>
          <w:trHeight w:hRule="exact" w:val="5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</w:pPr>
            <w:r w:rsidRPr="009D7782">
              <w:t>4.4.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</w:pPr>
            <w:r w:rsidRPr="009D7782">
              <w:t>Степень эффективности работы по устранению свалок в процентном соотношении ликвидированных свалок (п.4.3.) к (п.4.1.)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  <w:jc w:val="center"/>
            </w:pPr>
            <w:r w:rsidRPr="009D7782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BFA" w:rsidRPr="009D7782" w:rsidRDefault="003456EB" w:rsidP="008C3BFA">
            <w:pPr>
              <w:pStyle w:val="af0"/>
            </w:pPr>
            <w:r>
              <w:t>100</w:t>
            </w:r>
          </w:p>
        </w:tc>
      </w:tr>
      <w:tr w:rsidR="008C3BFA" w:rsidRPr="009D7782" w:rsidTr="00BC14F0">
        <w:trPr>
          <w:trHeight w:hRule="exact" w:val="275"/>
        </w:trPr>
        <w:tc>
          <w:tcPr>
            <w:tcW w:w="151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BFA" w:rsidRPr="008C3BFA" w:rsidRDefault="008C3BFA" w:rsidP="008C3BFA">
            <w:pPr>
              <w:pStyle w:val="af0"/>
              <w:rPr>
                <w:b/>
              </w:rPr>
            </w:pPr>
            <w:r w:rsidRPr="008C3BFA">
              <w:rPr>
                <w:b/>
              </w:rPr>
              <w:t>5. Озеленение</w:t>
            </w:r>
          </w:p>
        </w:tc>
      </w:tr>
      <w:tr w:rsidR="008C3BFA" w:rsidRPr="009D7782" w:rsidTr="004F32CC">
        <w:trPr>
          <w:trHeight w:hRule="exact" w:val="38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</w:pPr>
            <w:r w:rsidRPr="009D7782">
              <w:t>5.1.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</w:pPr>
            <w:r w:rsidRPr="009D7782">
              <w:t>Количество посаженных деревьев, кустарников.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  <w:jc w:val="center"/>
            </w:pPr>
            <w:r w:rsidRPr="009D7782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BFA" w:rsidRPr="009D7782" w:rsidRDefault="003456EB" w:rsidP="008C3BFA">
            <w:pPr>
              <w:pStyle w:val="af0"/>
            </w:pPr>
            <w:r>
              <w:t>24</w:t>
            </w:r>
          </w:p>
        </w:tc>
      </w:tr>
      <w:tr w:rsidR="008C3BFA" w:rsidRPr="009D7782" w:rsidTr="004F32CC">
        <w:trPr>
          <w:trHeight w:hRule="exact" w:val="69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</w:pPr>
            <w:r w:rsidRPr="009D7782">
              <w:t>5.1.1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</w:pPr>
            <w:r w:rsidRPr="009D7782">
              <w:t>Количество посаженных деревьев, кустарников на 1000 чел., проживающих  на территории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  <w:jc w:val="center"/>
            </w:pPr>
            <w:r w:rsidRPr="009D7782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</w:pPr>
          </w:p>
        </w:tc>
      </w:tr>
      <w:tr w:rsidR="008C3BFA" w:rsidRPr="009D7782" w:rsidTr="004F32CC">
        <w:trPr>
          <w:trHeight w:hRule="exact" w:val="43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</w:pPr>
            <w:r w:rsidRPr="009D7782">
              <w:t>5.2.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</w:pPr>
            <w:r w:rsidRPr="009D7782">
              <w:t>Площадь разбитых цветочных клумб.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  <w:jc w:val="center"/>
            </w:pPr>
            <w:r w:rsidRPr="009D7782">
              <w:t>кв</w:t>
            </w:r>
            <w:r w:rsidR="00D44768" w:rsidRPr="009D7782">
              <w:t>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BFA" w:rsidRPr="009D7782" w:rsidRDefault="003456EB" w:rsidP="008C3BFA">
            <w:pPr>
              <w:pStyle w:val="af0"/>
            </w:pPr>
            <w:r>
              <w:t>60</w:t>
            </w:r>
          </w:p>
        </w:tc>
      </w:tr>
      <w:tr w:rsidR="008C3BFA" w:rsidRPr="009D7782" w:rsidTr="004F32CC">
        <w:trPr>
          <w:trHeight w:hRule="exact" w:val="65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</w:pPr>
            <w:r w:rsidRPr="009D7782">
              <w:t>5.2.1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</w:pPr>
            <w:r w:rsidRPr="009D7782">
              <w:t>Площадь разбитых цветочных клумб на 1000 чел., проживающих  на территории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  <w:jc w:val="center"/>
            </w:pPr>
            <w:r w:rsidRPr="009D7782">
              <w:t>кв</w:t>
            </w:r>
            <w:r w:rsidR="00D44768" w:rsidRPr="009D7782">
              <w:t>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</w:pPr>
          </w:p>
        </w:tc>
      </w:tr>
      <w:tr w:rsidR="008C3BFA" w:rsidRPr="009D7782" w:rsidTr="00BC14F0">
        <w:trPr>
          <w:trHeight w:hRule="exact" w:val="293"/>
        </w:trPr>
        <w:tc>
          <w:tcPr>
            <w:tcW w:w="151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BFA" w:rsidRPr="008C3BFA" w:rsidRDefault="008C3BFA" w:rsidP="008C3BFA">
            <w:pPr>
              <w:pStyle w:val="af0"/>
              <w:rPr>
                <w:b/>
              </w:rPr>
            </w:pPr>
            <w:r w:rsidRPr="008C3BFA">
              <w:rPr>
                <w:b/>
              </w:rPr>
              <w:t>6. Очистка и обустройство водных объектов</w:t>
            </w:r>
          </w:p>
        </w:tc>
      </w:tr>
      <w:tr w:rsidR="008C3BFA" w:rsidRPr="009D7782" w:rsidTr="004F32CC">
        <w:trPr>
          <w:trHeight w:hRule="exact" w:val="39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</w:pPr>
            <w:r w:rsidRPr="009D7782">
              <w:t>6.1.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</w:pPr>
            <w:r w:rsidRPr="009D7782">
              <w:t>Протяженность очищенных берегов, русел рек.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  <w:jc w:val="center"/>
            </w:pPr>
            <w:r w:rsidRPr="009D7782"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BFA" w:rsidRPr="009D7782" w:rsidRDefault="003456EB" w:rsidP="008C3BFA">
            <w:pPr>
              <w:pStyle w:val="af0"/>
            </w:pPr>
            <w:r>
              <w:t>1,6</w:t>
            </w:r>
          </w:p>
        </w:tc>
      </w:tr>
      <w:tr w:rsidR="008C3BFA" w:rsidRPr="009D7782" w:rsidTr="004F32CC">
        <w:trPr>
          <w:trHeight w:hRule="exact" w:val="43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</w:pPr>
            <w:r w:rsidRPr="009D7782">
              <w:t>6.1.1.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</w:pPr>
            <w:r w:rsidRPr="009D7782">
              <w:t>Протяженность очищенных берегов, русел рек на 1000 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  <w:jc w:val="center"/>
            </w:pPr>
            <w:r w:rsidRPr="009D7782"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</w:pPr>
          </w:p>
        </w:tc>
      </w:tr>
      <w:tr w:rsidR="008C3BFA" w:rsidRPr="009D7782" w:rsidTr="004F32CC">
        <w:trPr>
          <w:trHeight w:hRule="exact" w:val="41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</w:pPr>
            <w:r w:rsidRPr="009D7782">
              <w:t>6.2.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</w:pPr>
            <w:r w:rsidRPr="009D7782">
              <w:t>Обустроено родников, прудов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  <w:jc w:val="center"/>
            </w:pPr>
            <w:r w:rsidRPr="009D7782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BFA" w:rsidRPr="009D7782" w:rsidRDefault="003456EB" w:rsidP="008C3BFA">
            <w:pPr>
              <w:pStyle w:val="af0"/>
            </w:pPr>
            <w:r>
              <w:t>1</w:t>
            </w:r>
          </w:p>
        </w:tc>
      </w:tr>
      <w:tr w:rsidR="008C3BFA" w:rsidRPr="009D7782" w:rsidTr="004F32CC">
        <w:trPr>
          <w:trHeight w:hRule="exact" w:val="62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</w:pPr>
            <w:r w:rsidRPr="009D7782">
              <w:t>6.2.1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</w:pPr>
            <w:r w:rsidRPr="009D7782">
              <w:t>Обустроено родников, прудов на 1000 чел., проживающих  на территории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  <w:jc w:val="center"/>
            </w:pPr>
            <w:r w:rsidRPr="009D7782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</w:pPr>
          </w:p>
        </w:tc>
      </w:tr>
      <w:tr w:rsidR="008C3BFA" w:rsidRPr="009D7782" w:rsidTr="00B05DB5">
        <w:trPr>
          <w:trHeight w:hRule="exact" w:val="508"/>
        </w:trPr>
        <w:tc>
          <w:tcPr>
            <w:tcW w:w="151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BFA" w:rsidRPr="008C3BFA" w:rsidRDefault="008C3BFA" w:rsidP="008C3BFA">
            <w:pPr>
              <w:pStyle w:val="af0"/>
              <w:rPr>
                <w:b/>
              </w:rPr>
            </w:pPr>
            <w:r w:rsidRPr="008C3BFA">
              <w:rPr>
                <w:b/>
              </w:rPr>
              <w:t xml:space="preserve">7. Очистка и обустройство зеленых зон (парков, </w:t>
            </w:r>
            <w:r w:rsidR="00B05DB5">
              <w:rPr>
                <w:b/>
              </w:rPr>
              <w:t>особо охраняемых природных территорий (далее-</w:t>
            </w:r>
            <w:r w:rsidRPr="008C3BFA">
              <w:rPr>
                <w:b/>
              </w:rPr>
              <w:t>ООПТ</w:t>
            </w:r>
            <w:r w:rsidR="00B05DB5">
              <w:rPr>
                <w:b/>
              </w:rPr>
              <w:t>)</w:t>
            </w:r>
            <w:r w:rsidRPr="008C3BFA">
              <w:rPr>
                <w:b/>
              </w:rPr>
              <w:t>, скверов, садов и т.д.)</w:t>
            </w:r>
          </w:p>
        </w:tc>
      </w:tr>
      <w:tr w:rsidR="008C3BFA" w:rsidRPr="009D7782" w:rsidTr="004F32CC">
        <w:trPr>
          <w:trHeight w:hRule="exact" w:val="42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</w:pPr>
            <w:r w:rsidRPr="009D7782">
              <w:t>7.1.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</w:pPr>
            <w:r w:rsidRPr="009D7782">
              <w:t>Количество ООПТ в муниципальном образовании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  <w:jc w:val="center"/>
            </w:pPr>
            <w:r w:rsidRPr="009D7782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</w:pPr>
          </w:p>
        </w:tc>
      </w:tr>
      <w:tr w:rsidR="008C3BFA" w:rsidRPr="009D7782" w:rsidTr="004F32CC">
        <w:trPr>
          <w:trHeight w:hRule="exact" w:val="50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</w:pPr>
            <w:r w:rsidRPr="009D7782">
              <w:t>7.2.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</w:pPr>
            <w:r w:rsidRPr="009D7782">
              <w:t xml:space="preserve">Количество </w:t>
            </w:r>
            <w:r w:rsidR="00D44768" w:rsidRPr="009D7782">
              <w:t>ООПТ,</w:t>
            </w:r>
            <w:r w:rsidRPr="009D7782">
              <w:t xml:space="preserve"> на которых проведены природоохранные работы: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BFA" w:rsidRPr="009D7782" w:rsidRDefault="008C3BFA" w:rsidP="008C3BFA">
            <w:pPr>
              <w:pStyle w:val="af0"/>
            </w:pPr>
          </w:p>
        </w:tc>
      </w:tr>
    </w:tbl>
    <w:tbl>
      <w:tblPr>
        <w:tblOverlap w:val="never"/>
        <w:tblW w:w="151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"/>
        <w:gridCol w:w="11"/>
        <w:gridCol w:w="954"/>
        <w:gridCol w:w="28"/>
        <w:gridCol w:w="11056"/>
        <w:gridCol w:w="16"/>
        <w:gridCol w:w="1402"/>
        <w:gridCol w:w="16"/>
        <w:gridCol w:w="1685"/>
        <w:gridCol w:w="11"/>
      </w:tblGrid>
      <w:tr w:rsidR="00E83AAE" w:rsidRPr="009D7782" w:rsidTr="004F32CC">
        <w:trPr>
          <w:gridBefore w:val="1"/>
          <w:gridAfter w:val="1"/>
          <w:wBefore w:w="10" w:type="dxa"/>
          <w:wAfter w:w="11" w:type="dxa"/>
          <w:trHeight w:hRule="exact" w:val="396"/>
        </w:trPr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AE" w:rsidRPr="009D7782" w:rsidRDefault="00E83AAE" w:rsidP="009D7782">
            <w:pPr>
              <w:pStyle w:val="af0"/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AAE" w:rsidRDefault="00E83AAE" w:rsidP="009D7782">
            <w:pPr>
              <w:pStyle w:val="af0"/>
            </w:pPr>
            <w:r w:rsidRPr="009D7782">
              <w:t xml:space="preserve">всего, из них: </w:t>
            </w:r>
          </w:p>
          <w:p w:rsidR="00E83AAE" w:rsidRPr="009D7782" w:rsidRDefault="00E83AAE" w:rsidP="009D7782">
            <w:pPr>
              <w:pStyle w:val="af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AAE" w:rsidRPr="009D7782" w:rsidRDefault="00E83AAE" w:rsidP="008C3BFA">
            <w:pPr>
              <w:pStyle w:val="af0"/>
              <w:jc w:val="center"/>
            </w:pPr>
            <w:r w:rsidRPr="009D7782">
              <w:t>шт.</w:t>
            </w:r>
          </w:p>
          <w:p w:rsidR="00E83AAE" w:rsidRPr="009D7782" w:rsidRDefault="00E83AAE" w:rsidP="008C3BFA">
            <w:pPr>
              <w:pStyle w:val="af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AAE" w:rsidRPr="009D7782" w:rsidRDefault="00E83AAE" w:rsidP="009D7782">
            <w:pPr>
              <w:pStyle w:val="af0"/>
            </w:pPr>
          </w:p>
        </w:tc>
      </w:tr>
      <w:tr w:rsidR="00E83AAE" w:rsidRPr="009D7782" w:rsidTr="004F32CC">
        <w:trPr>
          <w:gridBefore w:val="1"/>
          <w:gridAfter w:val="1"/>
          <w:wBefore w:w="10" w:type="dxa"/>
          <w:wAfter w:w="11" w:type="dxa"/>
          <w:trHeight w:hRule="exact" w:val="399"/>
        </w:trPr>
        <w:tc>
          <w:tcPr>
            <w:tcW w:w="99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E83AAE" w:rsidRPr="009D7782" w:rsidRDefault="00E83AAE" w:rsidP="009D7782">
            <w:pPr>
              <w:pStyle w:val="af0"/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AAE" w:rsidRDefault="00B05DB5" w:rsidP="00E83AAE">
            <w:pPr>
              <w:pStyle w:val="af0"/>
            </w:pPr>
            <w:r>
              <w:t>местных</w:t>
            </w:r>
            <w:r w:rsidR="00E83AAE" w:rsidRPr="009D7782">
              <w:t xml:space="preserve"> </w:t>
            </w:r>
          </w:p>
          <w:p w:rsidR="00E83AAE" w:rsidRPr="009D7782" w:rsidRDefault="00E83AAE" w:rsidP="009D7782">
            <w:pPr>
              <w:pStyle w:val="af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AAE" w:rsidRPr="009D7782" w:rsidRDefault="00E83AAE" w:rsidP="008C3BFA">
            <w:pPr>
              <w:pStyle w:val="af0"/>
              <w:jc w:val="center"/>
            </w:pPr>
            <w:r w:rsidRPr="009D7782">
              <w:t>шт.</w:t>
            </w:r>
          </w:p>
          <w:p w:rsidR="00E83AAE" w:rsidRPr="009D7782" w:rsidRDefault="00E83AAE" w:rsidP="008C3BFA">
            <w:pPr>
              <w:pStyle w:val="af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AAE" w:rsidRPr="009D7782" w:rsidRDefault="00E83AAE" w:rsidP="009D7782">
            <w:pPr>
              <w:pStyle w:val="af0"/>
            </w:pPr>
          </w:p>
        </w:tc>
      </w:tr>
      <w:tr w:rsidR="00E83AAE" w:rsidRPr="009D7782" w:rsidTr="004F32CC">
        <w:trPr>
          <w:gridBefore w:val="1"/>
          <w:gridAfter w:val="1"/>
          <w:wBefore w:w="10" w:type="dxa"/>
          <w:wAfter w:w="11" w:type="dxa"/>
          <w:trHeight w:hRule="exact" w:val="419"/>
        </w:trPr>
        <w:tc>
          <w:tcPr>
            <w:tcW w:w="99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E83AAE" w:rsidRPr="009D7782" w:rsidRDefault="00E83AAE" w:rsidP="009D7782">
            <w:pPr>
              <w:pStyle w:val="af0"/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AAE" w:rsidRDefault="00B05DB5" w:rsidP="009D7782">
            <w:pPr>
              <w:pStyle w:val="af0"/>
            </w:pPr>
            <w:r>
              <w:t>региональных</w:t>
            </w:r>
          </w:p>
          <w:p w:rsidR="00E83AAE" w:rsidRPr="009D7782" w:rsidRDefault="00E83AAE" w:rsidP="009D7782">
            <w:pPr>
              <w:pStyle w:val="af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AAE" w:rsidRPr="009D7782" w:rsidRDefault="00E83AAE" w:rsidP="008C3BFA">
            <w:pPr>
              <w:pStyle w:val="af0"/>
              <w:jc w:val="center"/>
            </w:pPr>
            <w:r w:rsidRPr="009D7782">
              <w:t>шт.</w:t>
            </w:r>
          </w:p>
          <w:p w:rsidR="00E83AAE" w:rsidRPr="009D7782" w:rsidRDefault="00E83AAE" w:rsidP="008C3BFA">
            <w:pPr>
              <w:pStyle w:val="af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AAE" w:rsidRPr="009D7782" w:rsidRDefault="00E83AAE" w:rsidP="009D7782">
            <w:pPr>
              <w:pStyle w:val="af0"/>
            </w:pPr>
          </w:p>
        </w:tc>
      </w:tr>
      <w:tr w:rsidR="008C3BFA" w:rsidRPr="009D7782" w:rsidTr="004F32CC">
        <w:trPr>
          <w:gridBefore w:val="1"/>
          <w:gridAfter w:val="1"/>
          <w:wBefore w:w="10" w:type="dxa"/>
          <w:wAfter w:w="11" w:type="dxa"/>
          <w:trHeight w:hRule="exact" w:val="597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7D7" w:rsidRPr="009D7782" w:rsidRDefault="007E5009" w:rsidP="009D7782">
            <w:pPr>
              <w:pStyle w:val="af0"/>
            </w:pPr>
            <w:r w:rsidRPr="009D7782">
              <w:t>7.3.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7D7" w:rsidRPr="009D7782" w:rsidRDefault="007E5009" w:rsidP="009D7782">
            <w:pPr>
              <w:pStyle w:val="af0"/>
            </w:pPr>
            <w:r w:rsidRPr="009D7782">
              <w:t xml:space="preserve">В процентном соотношении к имеющимся на территории </w:t>
            </w:r>
            <w:r w:rsidR="00E55AB8" w:rsidRPr="009D7782">
              <w:t xml:space="preserve">муниципального образования </w:t>
            </w:r>
            <w:r w:rsidRPr="009D7782">
              <w:t>ООПТ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7D7" w:rsidRPr="009D7782" w:rsidRDefault="007E5009" w:rsidP="008C3BFA">
            <w:pPr>
              <w:pStyle w:val="af0"/>
              <w:jc w:val="center"/>
            </w:pPr>
            <w:r w:rsidRPr="009D7782"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7D7" w:rsidRPr="009D7782" w:rsidRDefault="005A17D7" w:rsidP="009D7782">
            <w:pPr>
              <w:pStyle w:val="af0"/>
            </w:pPr>
          </w:p>
        </w:tc>
      </w:tr>
      <w:tr w:rsidR="008C3BFA" w:rsidRPr="009D7782" w:rsidTr="004F32CC">
        <w:trPr>
          <w:gridBefore w:val="1"/>
          <w:gridAfter w:val="1"/>
          <w:wBefore w:w="10" w:type="dxa"/>
          <w:wAfter w:w="11" w:type="dxa"/>
          <w:trHeight w:hRule="exact" w:val="428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7D7" w:rsidRPr="009D7782" w:rsidRDefault="007E5009" w:rsidP="009D7782">
            <w:pPr>
              <w:pStyle w:val="af0"/>
            </w:pPr>
            <w:r w:rsidRPr="009D7782">
              <w:t>7.4.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7D7" w:rsidRPr="009D7782" w:rsidRDefault="007E5009" w:rsidP="00E55AB8">
            <w:pPr>
              <w:pStyle w:val="af0"/>
            </w:pPr>
            <w:r w:rsidRPr="009D7782">
              <w:t>Установлено природоохранных знаков,</w:t>
            </w:r>
            <w:r w:rsidR="00E55AB8">
              <w:t xml:space="preserve"> </w:t>
            </w:r>
            <w:r w:rsidRPr="009D7782">
              <w:t>аншлагов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7D7" w:rsidRPr="009D7782" w:rsidRDefault="007E5009" w:rsidP="008C3BFA">
            <w:pPr>
              <w:pStyle w:val="af0"/>
              <w:jc w:val="center"/>
            </w:pPr>
            <w:r w:rsidRPr="009D7782"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7D7" w:rsidRPr="009D7782" w:rsidRDefault="005A17D7" w:rsidP="009D7782">
            <w:pPr>
              <w:pStyle w:val="af0"/>
            </w:pPr>
          </w:p>
        </w:tc>
      </w:tr>
      <w:tr w:rsidR="008C3BFA" w:rsidRPr="009D7782" w:rsidTr="004F32CC">
        <w:trPr>
          <w:gridBefore w:val="1"/>
          <w:gridAfter w:val="1"/>
          <w:wBefore w:w="10" w:type="dxa"/>
          <w:wAfter w:w="11" w:type="dxa"/>
          <w:trHeight w:hRule="exact" w:val="421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7D7" w:rsidRPr="009D7782" w:rsidRDefault="007E5009" w:rsidP="009D7782">
            <w:pPr>
              <w:pStyle w:val="af0"/>
            </w:pPr>
            <w:r w:rsidRPr="009D7782">
              <w:t>7.5.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7D7" w:rsidRPr="009D7782" w:rsidRDefault="007E5009" w:rsidP="009D7782">
            <w:pPr>
              <w:pStyle w:val="af0"/>
            </w:pPr>
            <w:r w:rsidRPr="009D7782">
              <w:t>Обустроено мест разрешенной рекреации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7D7" w:rsidRPr="009D7782" w:rsidRDefault="007E5009" w:rsidP="008C3BFA">
            <w:pPr>
              <w:pStyle w:val="af0"/>
              <w:jc w:val="center"/>
            </w:pPr>
            <w:r w:rsidRPr="009D7782"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7D7" w:rsidRPr="009D7782" w:rsidRDefault="005A17D7" w:rsidP="009D7782">
            <w:pPr>
              <w:pStyle w:val="af0"/>
            </w:pPr>
          </w:p>
        </w:tc>
      </w:tr>
      <w:tr w:rsidR="008C3BFA" w:rsidRPr="009D7782" w:rsidTr="004F32CC">
        <w:trPr>
          <w:gridBefore w:val="1"/>
          <w:gridAfter w:val="1"/>
          <w:wBefore w:w="10" w:type="dxa"/>
          <w:wAfter w:w="11" w:type="dxa"/>
          <w:trHeight w:hRule="exact" w:val="41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7D7" w:rsidRPr="009D7782" w:rsidRDefault="007E5009" w:rsidP="009D7782">
            <w:pPr>
              <w:pStyle w:val="af0"/>
            </w:pPr>
            <w:r w:rsidRPr="009D7782">
              <w:t>7.6.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7D7" w:rsidRPr="009D7782" w:rsidRDefault="007E5009" w:rsidP="00E55AB8">
            <w:pPr>
              <w:pStyle w:val="af0"/>
            </w:pPr>
            <w:r w:rsidRPr="009D7782">
              <w:t xml:space="preserve">Очищены и вывезены </w:t>
            </w:r>
            <w:r w:rsidR="00E55AB8">
              <w:t xml:space="preserve">твердых коммунальных отходов </w:t>
            </w:r>
            <w:r w:rsidRPr="009D7782">
              <w:t>с территорий зелёных зон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7D7" w:rsidRPr="009D7782" w:rsidRDefault="007E5009" w:rsidP="008C3BFA">
            <w:pPr>
              <w:pStyle w:val="af0"/>
              <w:jc w:val="center"/>
            </w:pPr>
            <w:r w:rsidRPr="009D7782">
              <w:t>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7D7" w:rsidRPr="009D7782" w:rsidRDefault="00824EEF" w:rsidP="009D7782">
            <w:pPr>
              <w:pStyle w:val="af0"/>
            </w:pPr>
            <w:r>
              <w:t>539</w:t>
            </w:r>
            <w:r w:rsidR="003456EB">
              <w:t>,5</w:t>
            </w:r>
          </w:p>
        </w:tc>
      </w:tr>
      <w:tr w:rsidR="005A17D7" w:rsidRPr="009D7782" w:rsidTr="004F32CC">
        <w:trPr>
          <w:gridBefore w:val="1"/>
          <w:gridAfter w:val="1"/>
          <w:wBefore w:w="10" w:type="dxa"/>
          <w:wAfter w:w="11" w:type="dxa"/>
          <w:trHeight w:hRule="exact" w:val="307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7D7" w:rsidRPr="00DA3D7F" w:rsidRDefault="007E5009" w:rsidP="009D7782">
            <w:pPr>
              <w:pStyle w:val="af0"/>
              <w:rPr>
                <w:b/>
              </w:rPr>
            </w:pPr>
            <w:r w:rsidRPr="00DA3D7F">
              <w:rPr>
                <w:b/>
              </w:rPr>
              <w:t>8. Организация экологических троп</w:t>
            </w:r>
          </w:p>
        </w:tc>
      </w:tr>
      <w:tr w:rsidR="00E55AB8" w:rsidRPr="009D7782" w:rsidTr="004F32CC">
        <w:trPr>
          <w:gridBefore w:val="1"/>
          <w:gridAfter w:val="1"/>
          <w:wBefore w:w="10" w:type="dxa"/>
          <w:wAfter w:w="11" w:type="dxa"/>
          <w:trHeight w:hRule="exact" w:val="544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7D7" w:rsidRPr="009D7782" w:rsidRDefault="007E5009" w:rsidP="009D7782">
            <w:pPr>
              <w:pStyle w:val="af0"/>
            </w:pPr>
            <w:r w:rsidRPr="009D7782">
              <w:t>8.1.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7D7" w:rsidRPr="009D7782" w:rsidRDefault="007E5009" w:rsidP="009D7782">
            <w:pPr>
              <w:pStyle w:val="af0"/>
            </w:pPr>
            <w:r w:rsidRPr="009D7782">
              <w:t>Количество организованных в текущем году экологических троп в муниципальном образовании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7D7" w:rsidRPr="009D7782" w:rsidRDefault="007E5009" w:rsidP="00E55AB8">
            <w:pPr>
              <w:pStyle w:val="af0"/>
              <w:jc w:val="center"/>
            </w:pPr>
            <w:r w:rsidRPr="009D7782"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7D7" w:rsidRPr="009D7782" w:rsidRDefault="005A17D7" w:rsidP="009D7782">
            <w:pPr>
              <w:pStyle w:val="af0"/>
            </w:pPr>
          </w:p>
        </w:tc>
      </w:tr>
      <w:tr w:rsidR="00E55AB8" w:rsidRPr="009D7782" w:rsidTr="004F32CC">
        <w:trPr>
          <w:gridBefore w:val="1"/>
          <w:gridAfter w:val="1"/>
          <w:wBefore w:w="10" w:type="dxa"/>
          <w:wAfter w:w="11" w:type="dxa"/>
          <w:trHeight w:hRule="exact" w:val="437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7D7" w:rsidRPr="009D7782" w:rsidRDefault="007E5009" w:rsidP="009D7782">
            <w:pPr>
              <w:pStyle w:val="af0"/>
            </w:pPr>
            <w:r w:rsidRPr="009D7782">
              <w:t>8.2.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7D7" w:rsidRPr="009D7782" w:rsidRDefault="007E5009" w:rsidP="009D7782">
            <w:pPr>
              <w:pStyle w:val="af0"/>
            </w:pPr>
            <w:r w:rsidRPr="009D7782">
              <w:t>Общее количество экологических троп в муниципальном образовании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7D7" w:rsidRPr="009D7782" w:rsidRDefault="007E5009" w:rsidP="00E55AB8">
            <w:pPr>
              <w:pStyle w:val="af0"/>
              <w:jc w:val="center"/>
            </w:pPr>
            <w:r w:rsidRPr="009D7782"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7D7" w:rsidRPr="009D7782" w:rsidRDefault="005A17D7" w:rsidP="009D7782">
            <w:pPr>
              <w:pStyle w:val="af0"/>
            </w:pPr>
          </w:p>
        </w:tc>
      </w:tr>
      <w:tr w:rsidR="00E55AB8" w:rsidRPr="009D7782" w:rsidTr="004F32CC">
        <w:trPr>
          <w:gridBefore w:val="1"/>
          <w:gridAfter w:val="1"/>
          <w:wBefore w:w="10" w:type="dxa"/>
          <w:wAfter w:w="11" w:type="dxa"/>
          <w:trHeight w:hRule="exact" w:val="561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7D7" w:rsidRPr="009D7782" w:rsidRDefault="007E5009" w:rsidP="009D7782">
            <w:pPr>
              <w:pStyle w:val="af0"/>
            </w:pPr>
            <w:r w:rsidRPr="009D7782">
              <w:lastRenderedPageBreak/>
              <w:t>8.3.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7D7" w:rsidRPr="009D7782" w:rsidRDefault="007E5009" w:rsidP="009D7782">
            <w:pPr>
              <w:pStyle w:val="af0"/>
            </w:pPr>
            <w:r w:rsidRPr="009D7782">
              <w:t xml:space="preserve">Количество человек, посетивших экскурсии по экологическим тропам, на 1000 человек, проживающих </w:t>
            </w:r>
            <w:r w:rsidR="00E55AB8" w:rsidRPr="009D7782">
              <w:t>на территории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7D7" w:rsidRPr="009D7782" w:rsidRDefault="007E5009" w:rsidP="00E55AB8">
            <w:pPr>
              <w:pStyle w:val="af0"/>
              <w:jc w:val="center"/>
            </w:pPr>
            <w:r w:rsidRPr="009D7782"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7D7" w:rsidRPr="009D7782" w:rsidRDefault="005A17D7" w:rsidP="009D7782">
            <w:pPr>
              <w:pStyle w:val="af0"/>
            </w:pPr>
          </w:p>
        </w:tc>
      </w:tr>
      <w:tr w:rsidR="005A17D7" w:rsidRPr="009D7782" w:rsidTr="004F32CC">
        <w:trPr>
          <w:gridBefore w:val="1"/>
          <w:gridAfter w:val="1"/>
          <w:wBefore w:w="10" w:type="dxa"/>
          <w:wAfter w:w="11" w:type="dxa"/>
          <w:trHeight w:hRule="exact" w:val="307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7D7" w:rsidRPr="00DA3D7F" w:rsidRDefault="007E5009" w:rsidP="009D7782">
            <w:pPr>
              <w:pStyle w:val="af0"/>
              <w:rPr>
                <w:b/>
              </w:rPr>
            </w:pPr>
            <w:r w:rsidRPr="00DA3D7F">
              <w:rPr>
                <w:b/>
              </w:rPr>
              <w:t>9. Количество эколого-просветительских мероприятий</w:t>
            </w:r>
          </w:p>
        </w:tc>
      </w:tr>
      <w:tr w:rsidR="00DA3D7F" w:rsidRPr="009D7782" w:rsidTr="004F32CC">
        <w:trPr>
          <w:gridBefore w:val="1"/>
          <w:gridAfter w:val="1"/>
          <w:wBefore w:w="10" w:type="dxa"/>
          <w:wAfter w:w="11" w:type="dxa"/>
          <w:trHeight w:hRule="exact" w:val="307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7D7" w:rsidRPr="009D7782" w:rsidRDefault="007E5009" w:rsidP="009D7782">
            <w:pPr>
              <w:pStyle w:val="af0"/>
            </w:pPr>
            <w:r w:rsidRPr="009D7782">
              <w:t>9.1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7D7" w:rsidRPr="009D7782" w:rsidRDefault="007E5009" w:rsidP="009D7782">
            <w:pPr>
              <w:pStyle w:val="af0"/>
            </w:pPr>
            <w:r w:rsidRPr="009D7782">
              <w:t>Проведено конференций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7D7" w:rsidRPr="009D7782" w:rsidRDefault="007E5009" w:rsidP="00E55AB8">
            <w:pPr>
              <w:pStyle w:val="af0"/>
              <w:jc w:val="center"/>
            </w:pPr>
            <w:r w:rsidRPr="009D7782"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7D7" w:rsidRPr="009D7782" w:rsidRDefault="003456EB" w:rsidP="009D7782">
            <w:pPr>
              <w:pStyle w:val="af0"/>
            </w:pPr>
            <w:r>
              <w:t>2</w:t>
            </w:r>
          </w:p>
        </w:tc>
      </w:tr>
      <w:tr w:rsidR="00E55AB8" w:rsidRPr="009D7782" w:rsidTr="004F32CC">
        <w:trPr>
          <w:gridBefore w:val="1"/>
          <w:gridAfter w:val="1"/>
          <w:wBefore w:w="10" w:type="dxa"/>
          <w:wAfter w:w="11" w:type="dxa"/>
          <w:trHeight w:hRule="exact" w:val="377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7D7" w:rsidRPr="009D7782" w:rsidRDefault="007E5009" w:rsidP="009D7782">
            <w:pPr>
              <w:pStyle w:val="af0"/>
            </w:pPr>
            <w:r w:rsidRPr="009D7782">
              <w:t>9.2.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7D7" w:rsidRPr="009D7782" w:rsidRDefault="007E5009" w:rsidP="009D7782">
            <w:pPr>
              <w:pStyle w:val="af0"/>
            </w:pPr>
            <w:r w:rsidRPr="009D7782">
              <w:t>Проведено семинаров, круглых столов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7D7" w:rsidRPr="009D7782" w:rsidRDefault="007E5009" w:rsidP="00E55AB8">
            <w:pPr>
              <w:pStyle w:val="af0"/>
              <w:jc w:val="center"/>
            </w:pPr>
            <w:r w:rsidRPr="009D7782"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7D7" w:rsidRPr="009D7782" w:rsidRDefault="003456EB" w:rsidP="009D7782">
            <w:pPr>
              <w:pStyle w:val="af0"/>
            </w:pPr>
            <w:r>
              <w:t>3</w:t>
            </w:r>
          </w:p>
        </w:tc>
      </w:tr>
      <w:tr w:rsidR="00E55AB8" w:rsidRPr="009D7782" w:rsidTr="004F32CC">
        <w:trPr>
          <w:gridBefore w:val="1"/>
          <w:gridAfter w:val="1"/>
          <w:wBefore w:w="10" w:type="dxa"/>
          <w:wAfter w:w="11" w:type="dxa"/>
          <w:trHeight w:hRule="exact" w:val="29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7D7" w:rsidRPr="009D7782" w:rsidRDefault="007E5009" w:rsidP="009D7782">
            <w:pPr>
              <w:pStyle w:val="af0"/>
            </w:pPr>
            <w:r w:rsidRPr="009D7782">
              <w:t>9.3.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7D7" w:rsidRPr="009D7782" w:rsidRDefault="007E5009" w:rsidP="009D7782">
            <w:pPr>
              <w:pStyle w:val="af0"/>
            </w:pPr>
            <w:r w:rsidRPr="009D7782">
              <w:t>Проведено лекций, мастер- классов, тематических уроков и др.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7D7" w:rsidRPr="009D7782" w:rsidRDefault="007E5009" w:rsidP="00E55AB8">
            <w:pPr>
              <w:pStyle w:val="af0"/>
              <w:jc w:val="center"/>
            </w:pPr>
            <w:r w:rsidRPr="009D7782"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7D7" w:rsidRPr="009D7782" w:rsidRDefault="003456EB" w:rsidP="009D7782">
            <w:pPr>
              <w:pStyle w:val="af0"/>
            </w:pPr>
            <w:r>
              <w:t>15</w:t>
            </w:r>
          </w:p>
        </w:tc>
      </w:tr>
      <w:tr w:rsidR="00E55AB8" w:rsidRPr="009D7782" w:rsidTr="004F32CC">
        <w:trPr>
          <w:gridBefore w:val="1"/>
          <w:gridAfter w:val="1"/>
          <w:wBefore w:w="10" w:type="dxa"/>
          <w:wAfter w:w="11" w:type="dxa"/>
          <w:trHeight w:hRule="exact" w:val="281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AB8" w:rsidRPr="00DA3D7F" w:rsidRDefault="00E55AB8" w:rsidP="00E55AB8">
            <w:pPr>
              <w:pStyle w:val="af0"/>
              <w:rPr>
                <w:b/>
              </w:rPr>
            </w:pPr>
            <w:r w:rsidRPr="00DA3D7F">
              <w:rPr>
                <w:b/>
              </w:rPr>
              <w:t>10. Количество экологических культурно-массовых мероприятий</w:t>
            </w:r>
          </w:p>
        </w:tc>
      </w:tr>
      <w:tr w:rsidR="00E55AB8" w:rsidRPr="009D7782" w:rsidTr="004F32CC">
        <w:trPr>
          <w:gridBefore w:val="1"/>
          <w:gridAfter w:val="1"/>
          <w:wBefore w:w="10" w:type="dxa"/>
          <w:wAfter w:w="11" w:type="dxa"/>
          <w:trHeight w:hRule="exact" w:val="372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7D7" w:rsidRPr="009D7782" w:rsidRDefault="007E5009" w:rsidP="009D7782">
            <w:pPr>
              <w:pStyle w:val="af0"/>
            </w:pPr>
            <w:r w:rsidRPr="009D7782">
              <w:t>10.1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7D7" w:rsidRPr="009D7782" w:rsidRDefault="007E5009" w:rsidP="009D7782">
            <w:pPr>
              <w:pStyle w:val="af0"/>
            </w:pPr>
            <w:r w:rsidRPr="009D7782">
              <w:t>Проведено праздников, шествий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7D7" w:rsidRPr="009D7782" w:rsidRDefault="007E5009" w:rsidP="00E55AB8">
            <w:pPr>
              <w:pStyle w:val="af0"/>
              <w:jc w:val="center"/>
            </w:pPr>
            <w:r w:rsidRPr="009D7782"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7D7" w:rsidRPr="009D7782" w:rsidRDefault="003456EB" w:rsidP="009D7782">
            <w:pPr>
              <w:pStyle w:val="af0"/>
            </w:pPr>
            <w:r>
              <w:t>5</w:t>
            </w:r>
          </w:p>
        </w:tc>
      </w:tr>
      <w:tr w:rsidR="00E55AB8" w:rsidRPr="009D7782" w:rsidTr="004F32CC">
        <w:trPr>
          <w:gridBefore w:val="1"/>
          <w:gridAfter w:val="1"/>
          <w:wBefore w:w="10" w:type="dxa"/>
          <w:wAfter w:w="11" w:type="dxa"/>
          <w:trHeight w:hRule="exact" w:val="32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7D7" w:rsidRPr="009D7782" w:rsidRDefault="007E5009" w:rsidP="009D7782">
            <w:pPr>
              <w:pStyle w:val="af0"/>
            </w:pPr>
            <w:r w:rsidRPr="009D7782">
              <w:t>10.2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7D7" w:rsidRPr="009D7782" w:rsidRDefault="007E5009" w:rsidP="009D7782">
            <w:pPr>
              <w:pStyle w:val="af0"/>
            </w:pPr>
            <w:r w:rsidRPr="009D7782">
              <w:t>Проведено выступлений агитколлективов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7D7" w:rsidRPr="009D7782" w:rsidRDefault="007E5009" w:rsidP="00E55AB8">
            <w:pPr>
              <w:pStyle w:val="af0"/>
              <w:jc w:val="center"/>
            </w:pPr>
            <w:r w:rsidRPr="009D7782"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7D7" w:rsidRPr="009D7782" w:rsidRDefault="003456EB" w:rsidP="009D7782">
            <w:pPr>
              <w:pStyle w:val="af0"/>
            </w:pPr>
            <w:r>
              <w:t>11</w:t>
            </w:r>
          </w:p>
        </w:tc>
      </w:tr>
      <w:tr w:rsidR="00E55AB8" w:rsidRPr="009D7782" w:rsidTr="004F32CC">
        <w:trPr>
          <w:gridBefore w:val="1"/>
          <w:gridAfter w:val="1"/>
          <w:wBefore w:w="10" w:type="dxa"/>
          <w:wAfter w:w="11" w:type="dxa"/>
          <w:trHeight w:hRule="exact" w:val="312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7D7" w:rsidRPr="009D7782" w:rsidRDefault="007E5009" w:rsidP="009D7782">
            <w:pPr>
              <w:pStyle w:val="af0"/>
            </w:pPr>
            <w:r w:rsidRPr="009D7782">
              <w:t>10.3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7D7" w:rsidRPr="009D7782" w:rsidRDefault="007E5009" w:rsidP="009D7782">
            <w:pPr>
              <w:pStyle w:val="af0"/>
            </w:pPr>
            <w:r w:rsidRPr="009D7782">
              <w:t>Организовано выставок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7D7" w:rsidRPr="009D7782" w:rsidRDefault="007E5009" w:rsidP="00E55AB8">
            <w:pPr>
              <w:pStyle w:val="af0"/>
              <w:jc w:val="center"/>
            </w:pPr>
            <w:r w:rsidRPr="009D7782"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7D7" w:rsidRPr="009D7782" w:rsidRDefault="003456EB" w:rsidP="009D7782">
            <w:pPr>
              <w:pStyle w:val="af0"/>
            </w:pPr>
            <w:r>
              <w:t>4</w:t>
            </w:r>
          </w:p>
        </w:tc>
      </w:tr>
      <w:tr w:rsidR="00E55AB8" w:rsidRPr="009D7782" w:rsidTr="004F32CC">
        <w:trPr>
          <w:gridBefore w:val="1"/>
          <w:gridAfter w:val="1"/>
          <w:wBefore w:w="10" w:type="dxa"/>
          <w:wAfter w:w="11" w:type="dxa"/>
          <w:trHeight w:hRule="exact" w:val="307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7D7" w:rsidRPr="009D7782" w:rsidRDefault="007E5009" w:rsidP="009D7782">
            <w:pPr>
              <w:pStyle w:val="af0"/>
            </w:pPr>
            <w:r w:rsidRPr="009D7782">
              <w:t>10.4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7D7" w:rsidRPr="009D7782" w:rsidRDefault="007E5009" w:rsidP="009D7782">
            <w:pPr>
              <w:pStyle w:val="af0"/>
            </w:pPr>
            <w:r w:rsidRPr="009D7782">
              <w:t>Проведено конкурсов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7D7" w:rsidRPr="009D7782" w:rsidRDefault="007E5009" w:rsidP="00E55AB8">
            <w:pPr>
              <w:pStyle w:val="af0"/>
              <w:jc w:val="center"/>
            </w:pPr>
            <w:r w:rsidRPr="009D7782"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7D7" w:rsidRPr="009D7782" w:rsidRDefault="003456EB" w:rsidP="009D7782">
            <w:pPr>
              <w:pStyle w:val="af0"/>
            </w:pPr>
            <w:r>
              <w:t>2</w:t>
            </w:r>
          </w:p>
        </w:tc>
      </w:tr>
      <w:tr w:rsidR="005A17D7" w:rsidRPr="009D7782" w:rsidTr="004F32CC">
        <w:trPr>
          <w:gridBefore w:val="1"/>
          <w:gridAfter w:val="1"/>
          <w:wBefore w:w="10" w:type="dxa"/>
          <w:wAfter w:w="11" w:type="dxa"/>
          <w:trHeight w:hRule="exact" w:val="375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7D7" w:rsidRPr="00DA3D7F" w:rsidRDefault="007E5009" w:rsidP="009D7782">
            <w:pPr>
              <w:pStyle w:val="af0"/>
              <w:rPr>
                <w:b/>
              </w:rPr>
            </w:pPr>
            <w:r w:rsidRPr="00DA3D7F">
              <w:rPr>
                <w:b/>
              </w:rPr>
              <w:t>11. Информационная поддержка в средствах массовой информации по проведению Акции</w:t>
            </w:r>
          </w:p>
        </w:tc>
      </w:tr>
      <w:tr w:rsidR="00E55AB8" w:rsidRPr="009D7782" w:rsidTr="004F32CC">
        <w:trPr>
          <w:gridBefore w:val="1"/>
          <w:gridAfter w:val="1"/>
          <w:wBefore w:w="10" w:type="dxa"/>
          <w:wAfter w:w="11" w:type="dxa"/>
          <w:trHeight w:hRule="exact" w:val="632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7D7" w:rsidRPr="009D7782" w:rsidRDefault="007E5009" w:rsidP="009D7782">
            <w:pPr>
              <w:pStyle w:val="af0"/>
            </w:pPr>
            <w:r w:rsidRPr="009D7782">
              <w:t>11.1.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7D7" w:rsidRPr="009D7782" w:rsidRDefault="007E5009" w:rsidP="009D7782">
            <w:pPr>
              <w:pStyle w:val="af0"/>
            </w:pPr>
            <w:r w:rsidRPr="009D7782">
              <w:t>Информация о начале Акции размещена на сайте муниципального образования</w:t>
            </w:r>
            <w:r w:rsidR="00DA3D7F">
              <w:t xml:space="preserve"> </w:t>
            </w:r>
            <w:r w:rsidR="00DA3D7F" w:rsidRPr="009D7782">
              <w:t>до 15 апреля включительно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7D7" w:rsidRPr="009D7782" w:rsidRDefault="007E5009" w:rsidP="00DA3D7F">
            <w:pPr>
              <w:pStyle w:val="af0"/>
              <w:jc w:val="center"/>
            </w:pPr>
            <w:r w:rsidRPr="009D7782">
              <w:t>дата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7D7" w:rsidRPr="009D7782" w:rsidRDefault="00145F3D" w:rsidP="009D7782">
            <w:pPr>
              <w:pStyle w:val="af0"/>
            </w:pPr>
            <w:r>
              <w:t>13.04.2017</w:t>
            </w:r>
          </w:p>
        </w:tc>
      </w:tr>
      <w:tr w:rsidR="00DA3D7F" w:rsidRPr="009D7782" w:rsidTr="004F32CC">
        <w:trPr>
          <w:gridAfter w:val="1"/>
          <w:wAfter w:w="11" w:type="dxa"/>
          <w:trHeight w:hRule="exact" w:val="415"/>
        </w:trPr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D7F" w:rsidRPr="009D7782" w:rsidRDefault="00DA3D7F" w:rsidP="00873B1E">
            <w:pPr>
              <w:pStyle w:val="af0"/>
            </w:pPr>
            <w:r w:rsidRPr="009D7782">
              <w:t>11.2.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D7F" w:rsidRPr="009D7782" w:rsidRDefault="00DA3D7F" w:rsidP="00873B1E">
            <w:pPr>
              <w:pStyle w:val="af0"/>
            </w:pPr>
            <w:r w:rsidRPr="009D7782">
              <w:t>Наличие плана Акции на сайте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D7F" w:rsidRPr="009D7782" w:rsidRDefault="00DA3D7F" w:rsidP="00DA3D7F">
            <w:pPr>
              <w:pStyle w:val="af0"/>
              <w:jc w:val="center"/>
            </w:pPr>
            <w:r w:rsidRPr="009D7782">
              <w:t>да/нет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D7F" w:rsidRPr="009D7782" w:rsidRDefault="00145F3D" w:rsidP="00873B1E">
            <w:pPr>
              <w:pStyle w:val="af0"/>
            </w:pPr>
            <w:r>
              <w:t>нет</w:t>
            </w:r>
          </w:p>
        </w:tc>
      </w:tr>
      <w:tr w:rsidR="00DA3D7F" w:rsidRPr="009D7782" w:rsidTr="004F32CC">
        <w:trPr>
          <w:gridAfter w:val="1"/>
          <w:wAfter w:w="11" w:type="dxa"/>
          <w:trHeight w:hRule="exact" w:val="433"/>
        </w:trPr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D7F" w:rsidRPr="009D7782" w:rsidRDefault="00DA3D7F" w:rsidP="00873B1E">
            <w:pPr>
              <w:pStyle w:val="af0"/>
            </w:pPr>
            <w:r w:rsidRPr="009D7782">
              <w:t>11.3.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D7F" w:rsidRPr="009D7782" w:rsidRDefault="00DA3D7F" w:rsidP="00873B1E">
            <w:pPr>
              <w:pStyle w:val="af0"/>
            </w:pPr>
            <w:r w:rsidRPr="009D7782">
              <w:t>В интернет-новостях использован логотип Акции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D7F" w:rsidRPr="009D7782" w:rsidRDefault="00DA3D7F" w:rsidP="00DA3D7F">
            <w:pPr>
              <w:pStyle w:val="af0"/>
              <w:jc w:val="center"/>
            </w:pPr>
            <w:r w:rsidRPr="009D7782">
              <w:t>да/нет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D7F" w:rsidRPr="009D7782" w:rsidRDefault="00145F3D" w:rsidP="00873B1E">
            <w:pPr>
              <w:pStyle w:val="af0"/>
            </w:pPr>
            <w:r>
              <w:t>нет</w:t>
            </w:r>
          </w:p>
        </w:tc>
      </w:tr>
      <w:tr w:rsidR="00DA3D7F" w:rsidRPr="009D7782" w:rsidTr="004F32CC">
        <w:trPr>
          <w:gridAfter w:val="1"/>
          <w:wAfter w:w="11" w:type="dxa"/>
          <w:trHeight w:hRule="exact" w:val="555"/>
        </w:trPr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D7F" w:rsidRPr="009D7782" w:rsidRDefault="00DA3D7F" w:rsidP="00873B1E">
            <w:pPr>
              <w:pStyle w:val="af0"/>
            </w:pPr>
            <w:r w:rsidRPr="009D7782">
              <w:t>11.4.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D7F" w:rsidRPr="009D7782" w:rsidRDefault="00DA3D7F" w:rsidP="00873B1E">
            <w:pPr>
              <w:pStyle w:val="af0"/>
            </w:pPr>
            <w:r w:rsidRPr="009D7782">
              <w:t>Количество интернет-новостей о мероприятиях Акции на сайте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D7F" w:rsidRPr="009D7782" w:rsidRDefault="00DA3D7F" w:rsidP="00DA3D7F">
            <w:pPr>
              <w:pStyle w:val="af0"/>
              <w:jc w:val="center"/>
            </w:pPr>
            <w:r w:rsidRPr="009D7782"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D7F" w:rsidRPr="009D7782" w:rsidRDefault="00DA3D7F" w:rsidP="00873B1E">
            <w:pPr>
              <w:pStyle w:val="af0"/>
            </w:pPr>
          </w:p>
        </w:tc>
      </w:tr>
      <w:tr w:rsidR="00DA3D7F" w:rsidRPr="009D7782" w:rsidTr="004F32CC">
        <w:trPr>
          <w:gridAfter w:val="1"/>
          <w:wAfter w:w="11" w:type="dxa"/>
          <w:trHeight w:hRule="exact" w:val="651"/>
        </w:trPr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D7F" w:rsidRPr="009D7782" w:rsidRDefault="00DA3D7F" w:rsidP="00873B1E">
            <w:pPr>
              <w:pStyle w:val="af0"/>
            </w:pPr>
            <w:r w:rsidRPr="009D7782">
              <w:t>11.5.</w:t>
            </w:r>
          </w:p>
          <w:p w:rsidR="00DA3D7F" w:rsidRPr="009D7782" w:rsidRDefault="00DA3D7F" w:rsidP="00873B1E">
            <w:pPr>
              <w:pStyle w:val="af0"/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D7F" w:rsidRPr="009D7782" w:rsidRDefault="00DA3D7F" w:rsidP="00873B1E">
            <w:pPr>
              <w:pStyle w:val="af0"/>
            </w:pPr>
            <w:r w:rsidRPr="009D7782">
              <w:t>Количество интернет-новостей о мероприятиях Акции на сайте «Природа Пермского края»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D7F" w:rsidRPr="009D7782" w:rsidRDefault="00DA3D7F" w:rsidP="00DA3D7F">
            <w:pPr>
              <w:pStyle w:val="af0"/>
              <w:jc w:val="center"/>
            </w:pPr>
            <w:r w:rsidRPr="009D7782"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D7F" w:rsidRPr="009D7782" w:rsidRDefault="00DA3D7F" w:rsidP="00873B1E">
            <w:pPr>
              <w:pStyle w:val="af0"/>
            </w:pPr>
          </w:p>
        </w:tc>
      </w:tr>
      <w:tr w:rsidR="00DA3D7F" w:rsidRPr="009D7782" w:rsidTr="004F32CC">
        <w:trPr>
          <w:gridAfter w:val="1"/>
          <w:wAfter w:w="11" w:type="dxa"/>
          <w:trHeight w:hRule="exact" w:val="641"/>
        </w:trPr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D7F" w:rsidRPr="009D7782" w:rsidRDefault="00DA3D7F" w:rsidP="00873B1E">
            <w:pPr>
              <w:pStyle w:val="af0"/>
            </w:pPr>
            <w:r w:rsidRPr="009D7782">
              <w:t>11.6.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D7F" w:rsidRPr="009D7782" w:rsidRDefault="00DA3D7F" w:rsidP="00873B1E">
            <w:pPr>
              <w:pStyle w:val="af0"/>
            </w:pPr>
            <w:r w:rsidRPr="009D7782">
              <w:t>Размещение информации об итогах Акции в муниципальном образовании на сайтах муниципальных образований до 5 октября включительно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D7F" w:rsidRPr="009D7782" w:rsidRDefault="00DA3D7F" w:rsidP="00DA3D7F">
            <w:pPr>
              <w:pStyle w:val="af0"/>
              <w:jc w:val="center"/>
            </w:pPr>
            <w:r w:rsidRPr="009D7782">
              <w:t>дата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D7F" w:rsidRPr="009D7782" w:rsidRDefault="00824EEF" w:rsidP="00873B1E">
            <w:pPr>
              <w:pStyle w:val="af0"/>
            </w:pPr>
            <w:r>
              <w:t>22.09.2017</w:t>
            </w:r>
          </w:p>
        </w:tc>
      </w:tr>
      <w:tr w:rsidR="00DA3D7F" w:rsidRPr="009D7782" w:rsidTr="004F32CC">
        <w:trPr>
          <w:gridAfter w:val="1"/>
          <w:wAfter w:w="11" w:type="dxa"/>
          <w:trHeight w:hRule="exact" w:val="423"/>
        </w:trPr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D7F" w:rsidRPr="009D7782" w:rsidRDefault="00DA3D7F" w:rsidP="00873B1E">
            <w:pPr>
              <w:pStyle w:val="af0"/>
            </w:pPr>
            <w:r w:rsidRPr="009D7782">
              <w:t>11.7.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D7F" w:rsidRPr="009D7782" w:rsidRDefault="00DA3D7F" w:rsidP="00873B1E">
            <w:pPr>
              <w:pStyle w:val="af0"/>
            </w:pPr>
            <w:r w:rsidRPr="009D7782">
              <w:t>Размещено материалов в печатных СМИ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D7F" w:rsidRPr="009D7782" w:rsidRDefault="00DA3D7F" w:rsidP="00DA3D7F">
            <w:pPr>
              <w:pStyle w:val="af0"/>
              <w:jc w:val="center"/>
            </w:pPr>
            <w:r w:rsidRPr="009D7782"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D7F" w:rsidRPr="009D7782" w:rsidRDefault="00DA3D7F" w:rsidP="00873B1E">
            <w:pPr>
              <w:pStyle w:val="af0"/>
            </w:pPr>
          </w:p>
        </w:tc>
      </w:tr>
      <w:tr w:rsidR="00DA3D7F" w:rsidRPr="009D7782" w:rsidTr="004F32CC">
        <w:trPr>
          <w:gridAfter w:val="1"/>
          <w:wAfter w:w="11" w:type="dxa"/>
          <w:trHeight w:hRule="exact" w:val="428"/>
        </w:trPr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D7F" w:rsidRPr="009D7782" w:rsidRDefault="00DA3D7F" w:rsidP="00873B1E">
            <w:pPr>
              <w:pStyle w:val="af0"/>
            </w:pPr>
            <w:r w:rsidRPr="009D7782">
              <w:t>11.8.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D7F" w:rsidRPr="009D7782" w:rsidRDefault="00DA3D7F" w:rsidP="00873B1E">
            <w:pPr>
              <w:pStyle w:val="af0"/>
            </w:pPr>
            <w:r w:rsidRPr="009D7782">
              <w:t>Радиопередачи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D7F" w:rsidRPr="009D7782" w:rsidRDefault="00DA3D7F" w:rsidP="00DA3D7F">
            <w:pPr>
              <w:pStyle w:val="af0"/>
              <w:jc w:val="center"/>
            </w:pPr>
            <w:r w:rsidRPr="009D7782"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D7F" w:rsidRPr="009D7782" w:rsidRDefault="00DA3D7F" w:rsidP="00873B1E">
            <w:pPr>
              <w:pStyle w:val="af0"/>
            </w:pPr>
          </w:p>
        </w:tc>
      </w:tr>
      <w:tr w:rsidR="00DA3D7F" w:rsidRPr="009D7782" w:rsidTr="004F32CC">
        <w:trPr>
          <w:gridAfter w:val="1"/>
          <w:wAfter w:w="11" w:type="dxa"/>
          <w:trHeight w:hRule="exact" w:val="419"/>
        </w:trPr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D7F" w:rsidRPr="009D7782" w:rsidRDefault="00DA3D7F" w:rsidP="00873B1E">
            <w:pPr>
              <w:pStyle w:val="af0"/>
            </w:pPr>
            <w:r w:rsidRPr="009D7782">
              <w:t>11.9.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D7F" w:rsidRPr="009D7782" w:rsidRDefault="00DA3D7F" w:rsidP="00873B1E">
            <w:pPr>
              <w:pStyle w:val="af0"/>
            </w:pPr>
            <w:r w:rsidRPr="009D7782">
              <w:t>Телепередачи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D7F" w:rsidRPr="009D7782" w:rsidRDefault="00DA3D7F" w:rsidP="00DA3D7F">
            <w:pPr>
              <w:pStyle w:val="af0"/>
              <w:jc w:val="center"/>
            </w:pPr>
            <w:r w:rsidRPr="009D7782"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D7F" w:rsidRPr="009D7782" w:rsidRDefault="00DA3D7F" w:rsidP="00873B1E">
            <w:pPr>
              <w:pStyle w:val="af0"/>
            </w:pPr>
          </w:p>
        </w:tc>
      </w:tr>
      <w:tr w:rsidR="00DA3D7F" w:rsidRPr="009D7782" w:rsidTr="004F32CC">
        <w:trPr>
          <w:gridAfter w:val="1"/>
          <w:wAfter w:w="11" w:type="dxa"/>
          <w:trHeight w:hRule="exact" w:val="427"/>
        </w:trPr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D7F" w:rsidRPr="009D7782" w:rsidRDefault="00DA3D7F" w:rsidP="00873B1E">
            <w:pPr>
              <w:pStyle w:val="af0"/>
            </w:pPr>
            <w:r w:rsidRPr="009D7782">
              <w:t>11.10.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D7F" w:rsidRPr="009D7782" w:rsidRDefault="00DA3D7F" w:rsidP="00873B1E">
            <w:pPr>
              <w:pStyle w:val="af0"/>
            </w:pPr>
            <w:r w:rsidRPr="009D7782">
              <w:t>Интернет - новости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D7F" w:rsidRPr="009D7782" w:rsidRDefault="00DA3D7F" w:rsidP="00DA3D7F">
            <w:pPr>
              <w:pStyle w:val="af0"/>
              <w:jc w:val="center"/>
            </w:pPr>
            <w:r w:rsidRPr="009D7782"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D7F" w:rsidRPr="009D7782" w:rsidRDefault="00DA3D7F" w:rsidP="00873B1E">
            <w:pPr>
              <w:pStyle w:val="af0"/>
            </w:pPr>
          </w:p>
        </w:tc>
      </w:tr>
      <w:tr w:rsidR="00DA3D7F" w:rsidRPr="009D7782" w:rsidTr="004F32CC">
        <w:tblPrEx>
          <w:jc w:val="center"/>
        </w:tblPrEx>
        <w:trPr>
          <w:gridBefore w:val="2"/>
          <w:wBefore w:w="21" w:type="dxa"/>
          <w:trHeight w:hRule="exact" w:val="302"/>
          <w:jc w:val="center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D7F" w:rsidRPr="00DA3D7F" w:rsidRDefault="00DA3D7F" w:rsidP="00873B1E">
            <w:pPr>
              <w:pStyle w:val="af0"/>
              <w:rPr>
                <w:b/>
              </w:rPr>
            </w:pPr>
            <w:r w:rsidRPr="00DA3D7F">
              <w:rPr>
                <w:b/>
              </w:rPr>
              <w:t>12. Издательская деятельность:</w:t>
            </w:r>
          </w:p>
        </w:tc>
      </w:tr>
      <w:tr w:rsidR="00DA3D7F" w:rsidRPr="009D7782" w:rsidTr="004F32CC">
        <w:tblPrEx>
          <w:jc w:val="center"/>
        </w:tblPrEx>
        <w:trPr>
          <w:gridBefore w:val="2"/>
          <w:wBefore w:w="21" w:type="dxa"/>
          <w:trHeight w:hRule="exact" w:val="395"/>
          <w:jc w:val="center"/>
        </w:trPr>
        <w:tc>
          <w:tcPr>
            <w:tcW w:w="120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D7F" w:rsidRPr="009D7782" w:rsidRDefault="00DA3D7F" w:rsidP="00873B1E">
            <w:pPr>
              <w:pStyle w:val="af0"/>
            </w:pPr>
            <w:r w:rsidRPr="009D7782">
              <w:t>Подготовлены и изданы по экологической тематике:</w:t>
            </w:r>
            <w:r w:rsidR="00824EEF">
              <w:t xml:space="preserve"> Год экологии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D7F" w:rsidRPr="009D7782" w:rsidRDefault="00DA3D7F" w:rsidP="00DA3D7F">
            <w:pPr>
              <w:pStyle w:val="af0"/>
              <w:jc w:val="center"/>
            </w:pPr>
            <w:r w:rsidRPr="009D7782">
              <w:t>шт.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D7F" w:rsidRPr="009D7782" w:rsidRDefault="00DA3D7F" w:rsidP="00873B1E">
            <w:pPr>
              <w:pStyle w:val="af0"/>
            </w:pPr>
          </w:p>
        </w:tc>
      </w:tr>
      <w:tr w:rsidR="00DA3D7F" w:rsidRPr="009D7782" w:rsidTr="004F32CC">
        <w:tblPrEx>
          <w:jc w:val="center"/>
        </w:tblPrEx>
        <w:trPr>
          <w:gridBefore w:val="2"/>
          <w:wBefore w:w="21" w:type="dxa"/>
          <w:trHeight w:hRule="exact" w:val="375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D7F" w:rsidRPr="009D7782" w:rsidRDefault="00DA3D7F" w:rsidP="00873B1E">
            <w:pPr>
              <w:pStyle w:val="af0"/>
            </w:pPr>
            <w:r w:rsidRPr="009D7782">
              <w:t>12.1.</w:t>
            </w:r>
          </w:p>
        </w:tc>
        <w:tc>
          <w:tcPr>
            <w:tcW w:w="11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D7F" w:rsidRPr="009D7782" w:rsidRDefault="00DA3D7F" w:rsidP="00873B1E">
            <w:pPr>
              <w:pStyle w:val="af0"/>
            </w:pPr>
            <w:r w:rsidRPr="009D7782">
              <w:t>сборники (названия, количество)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D7F" w:rsidRPr="009D7782" w:rsidRDefault="00DA3D7F" w:rsidP="00DA3D7F">
            <w:pPr>
              <w:pStyle w:val="af0"/>
              <w:jc w:val="center"/>
            </w:pPr>
            <w:r w:rsidRPr="009D7782">
              <w:t>шт.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D7F" w:rsidRPr="009D7782" w:rsidRDefault="00DA3D7F" w:rsidP="00873B1E">
            <w:pPr>
              <w:pStyle w:val="af0"/>
            </w:pPr>
          </w:p>
        </w:tc>
      </w:tr>
      <w:tr w:rsidR="00DA3D7F" w:rsidRPr="009D7782" w:rsidTr="004F32CC">
        <w:tblPrEx>
          <w:jc w:val="center"/>
        </w:tblPrEx>
        <w:trPr>
          <w:gridBefore w:val="2"/>
          <w:wBefore w:w="21" w:type="dxa"/>
          <w:trHeight w:hRule="exact" w:val="317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D7F" w:rsidRPr="009D7782" w:rsidRDefault="00DA3D7F" w:rsidP="00873B1E">
            <w:pPr>
              <w:pStyle w:val="af0"/>
            </w:pPr>
            <w:r w:rsidRPr="009D7782">
              <w:t>12.2.</w:t>
            </w:r>
          </w:p>
        </w:tc>
        <w:tc>
          <w:tcPr>
            <w:tcW w:w="11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D7F" w:rsidRPr="009D7782" w:rsidRDefault="00DA3D7F" w:rsidP="00873B1E">
            <w:pPr>
              <w:pStyle w:val="af0"/>
            </w:pPr>
            <w:r w:rsidRPr="009D7782">
              <w:t>пособия (названия, количество)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D7F" w:rsidRPr="009D7782" w:rsidRDefault="00DA3D7F" w:rsidP="00DA3D7F">
            <w:pPr>
              <w:pStyle w:val="af0"/>
              <w:jc w:val="center"/>
            </w:pPr>
            <w:r w:rsidRPr="009D7782">
              <w:t>шт.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D7F" w:rsidRPr="009D7782" w:rsidRDefault="00DA3D7F" w:rsidP="00873B1E">
            <w:pPr>
              <w:pStyle w:val="af0"/>
            </w:pPr>
          </w:p>
        </w:tc>
      </w:tr>
      <w:tr w:rsidR="00DA3D7F" w:rsidRPr="009D7782" w:rsidTr="004F32CC">
        <w:tblPrEx>
          <w:jc w:val="center"/>
        </w:tblPrEx>
        <w:trPr>
          <w:gridBefore w:val="2"/>
          <w:wBefore w:w="21" w:type="dxa"/>
          <w:trHeight w:hRule="exact" w:val="386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D7F" w:rsidRPr="009D7782" w:rsidRDefault="00DA3D7F" w:rsidP="00873B1E">
            <w:pPr>
              <w:pStyle w:val="af0"/>
            </w:pPr>
            <w:r w:rsidRPr="009D7782">
              <w:t>12.3.</w:t>
            </w:r>
          </w:p>
        </w:tc>
        <w:tc>
          <w:tcPr>
            <w:tcW w:w="11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D7F" w:rsidRPr="009D7782" w:rsidRDefault="00DA3D7F" w:rsidP="00873B1E">
            <w:pPr>
              <w:pStyle w:val="af0"/>
            </w:pPr>
            <w:r w:rsidRPr="009D7782">
              <w:t>плакаты (количество, названия)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D7F" w:rsidRPr="009D7782" w:rsidRDefault="00DA3D7F" w:rsidP="00DA3D7F">
            <w:pPr>
              <w:pStyle w:val="af0"/>
              <w:jc w:val="center"/>
            </w:pPr>
            <w:r w:rsidRPr="009D7782">
              <w:t>шт.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D7F" w:rsidRPr="009D7782" w:rsidRDefault="00824EEF" w:rsidP="00824EEF">
            <w:pPr>
              <w:pStyle w:val="af0"/>
            </w:pPr>
            <w:r>
              <w:t>15</w:t>
            </w:r>
          </w:p>
        </w:tc>
      </w:tr>
      <w:tr w:rsidR="00DA3D7F" w:rsidRPr="009D7782" w:rsidTr="004F32CC">
        <w:tblPrEx>
          <w:jc w:val="center"/>
        </w:tblPrEx>
        <w:trPr>
          <w:gridBefore w:val="2"/>
          <w:wBefore w:w="21" w:type="dxa"/>
          <w:trHeight w:hRule="exact" w:val="419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D7F" w:rsidRPr="009D7782" w:rsidRDefault="00DA3D7F" w:rsidP="00873B1E">
            <w:pPr>
              <w:pStyle w:val="af0"/>
            </w:pPr>
            <w:r w:rsidRPr="009D7782">
              <w:t>12.4.</w:t>
            </w:r>
          </w:p>
        </w:tc>
        <w:tc>
          <w:tcPr>
            <w:tcW w:w="11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D7F" w:rsidRPr="009D7782" w:rsidRDefault="00DA3D7F" w:rsidP="00873B1E">
            <w:pPr>
              <w:pStyle w:val="af0"/>
            </w:pPr>
            <w:r w:rsidRPr="009D7782">
              <w:t>наглядные пособия (названия, количество)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D7F" w:rsidRPr="009D7782" w:rsidRDefault="00DA3D7F" w:rsidP="00DA3D7F">
            <w:pPr>
              <w:pStyle w:val="af0"/>
              <w:jc w:val="center"/>
            </w:pPr>
            <w:r w:rsidRPr="009D7782">
              <w:t>шт.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D7F" w:rsidRPr="009D7782" w:rsidRDefault="00DA3D7F" w:rsidP="00873B1E">
            <w:pPr>
              <w:pStyle w:val="af0"/>
            </w:pPr>
          </w:p>
        </w:tc>
      </w:tr>
      <w:tr w:rsidR="00DA3D7F" w:rsidRPr="009D7782" w:rsidTr="004F32CC">
        <w:tblPrEx>
          <w:jc w:val="center"/>
        </w:tblPrEx>
        <w:trPr>
          <w:gridBefore w:val="2"/>
          <w:wBefore w:w="21" w:type="dxa"/>
          <w:trHeight w:hRule="exact" w:val="425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D7F" w:rsidRPr="009D7782" w:rsidRDefault="00DA3D7F" w:rsidP="00873B1E">
            <w:pPr>
              <w:pStyle w:val="af0"/>
            </w:pPr>
            <w:r w:rsidRPr="009D7782">
              <w:t>12.5.</w:t>
            </w:r>
          </w:p>
        </w:tc>
        <w:tc>
          <w:tcPr>
            <w:tcW w:w="11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D7F" w:rsidRPr="009D7782" w:rsidRDefault="00DA3D7F" w:rsidP="00873B1E">
            <w:pPr>
              <w:pStyle w:val="af0"/>
            </w:pPr>
            <w:r w:rsidRPr="009D7782">
              <w:t>листовки (названия, количество)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D7F" w:rsidRPr="009D7782" w:rsidRDefault="00DA3D7F" w:rsidP="00DA3D7F">
            <w:pPr>
              <w:pStyle w:val="af0"/>
              <w:jc w:val="center"/>
            </w:pPr>
            <w:r w:rsidRPr="009D7782">
              <w:t>шт.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D7F" w:rsidRPr="009D7782" w:rsidRDefault="00824EEF" w:rsidP="00873B1E">
            <w:pPr>
              <w:pStyle w:val="af0"/>
            </w:pPr>
            <w:r>
              <w:t>35</w:t>
            </w:r>
          </w:p>
        </w:tc>
      </w:tr>
      <w:tr w:rsidR="00DA3D7F" w:rsidRPr="009D7782" w:rsidTr="004F32CC">
        <w:tblPrEx>
          <w:jc w:val="center"/>
        </w:tblPrEx>
        <w:trPr>
          <w:gridBefore w:val="2"/>
          <w:wBefore w:w="21" w:type="dxa"/>
          <w:trHeight w:hRule="exact" w:val="312"/>
          <w:jc w:val="center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D7F" w:rsidRPr="00DA3D7F" w:rsidRDefault="00DA3D7F" w:rsidP="00873B1E">
            <w:pPr>
              <w:pStyle w:val="af0"/>
              <w:rPr>
                <w:b/>
              </w:rPr>
            </w:pPr>
            <w:r w:rsidRPr="00DA3D7F">
              <w:rPr>
                <w:b/>
              </w:rPr>
              <w:t>13. Финансирование Акции</w:t>
            </w:r>
          </w:p>
        </w:tc>
      </w:tr>
      <w:tr w:rsidR="00DA3D7F" w:rsidRPr="009D7782" w:rsidTr="004F32CC">
        <w:tblPrEx>
          <w:jc w:val="center"/>
        </w:tblPrEx>
        <w:trPr>
          <w:gridBefore w:val="2"/>
          <w:wBefore w:w="21" w:type="dxa"/>
          <w:trHeight w:hRule="exact" w:val="381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D7F" w:rsidRPr="009D7782" w:rsidRDefault="00DA3D7F" w:rsidP="00873B1E">
            <w:pPr>
              <w:pStyle w:val="af0"/>
            </w:pPr>
            <w:r w:rsidRPr="009D7782">
              <w:t>13.1.</w:t>
            </w:r>
          </w:p>
        </w:tc>
        <w:tc>
          <w:tcPr>
            <w:tcW w:w="11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D7F" w:rsidRPr="009D7782" w:rsidRDefault="00DA3D7F" w:rsidP="00873B1E">
            <w:pPr>
              <w:pStyle w:val="af0"/>
            </w:pPr>
            <w:r w:rsidRPr="009D7782">
              <w:t>Расходы местного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D7F" w:rsidRPr="009D7782" w:rsidRDefault="00DA3D7F" w:rsidP="00DA3D7F">
            <w:pPr>
              <w:pStyle w:val="af0"/>
              <w:jc w:val="center"/>
            </w:pPr>
            <w:r w:rsidRPr="009D7782">
              <w:t>руб.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D7F" w:rsidRPr="009D7782" w:rsidRDefault="00824EEF" w:rsidP="00873B1E">
            <w:pPr>
              <w:pStyle w:val="af0"/>
            </w:pPr>
            <w:r>
              <w:t>197,8</w:t>
            </w:r>
          </w:p>
        </w:tc>
      </w:tr>
      <w:tr w:rsidR="00DA3D7F" w:rsidRPr="009D7782" w:rsidTr="004F32CC">
        <w:tblPrEx>
          <w:jc w:val="center"/>
        </w:tblPrEx>
        <w:trPr>
          <w:gridBefore w:val="2"/>
          <w:wBefore w:w="21" w:type="dxa"/>
          <w:trHeight w:hRule="exact" w:val="429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D7F" w:rsidRPr="009D7782" w:rsidRDefault="00DA3D7F" w:rsidP="00873B1E">
            <w:pPr>
              <w:pStyle w:val="af0"/>
            </w:pPr>
            <w:r w:rsidRPr="009D7782">
              <w:t>13.2.</w:t>
            </w:r>
          </w:p>
        </w:tc>
        <w:tc>
          <w:tcPr>
            <w:tcW w:w="11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D7F" w:rsidRPr="009D7782" w:rsidRDefault="00DA3D7F" w:rsidP="00873B1E">
            <w:pPr>
              <w:pStyle w:val="af0"/>
            </w:pPr>
            <w:r w:rsidRPr="009D7782">
              <w:t>Привлеченные внебюджетные денежные средства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D7F" w:rsidRPr="009D7782" w:rsidRDefault="00DA3D7F" w:rsidP="00DA3D7F">
            <w:pPr>
              <w:pStyle w:val="af0"/>
              <w:jc w:val="center"/>
            </w:pPr>
            <w:r w:rsidRPr="009D7782">
              <w:t>руб.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D7F" w:rsidRPr="009D7782" w:rsidRDefault="00DA3D7F" w:rsidP="00873B1E">
            <w:pPr>
              <w:pStyle w:val="af0"/>
            </w:pPr>
          </w:p>
        </w:tc>
      </w:tr>
      <w:tr w:rsidR="00DA3D7F" w:rsidRPr="009D7782" w:rsidTr="004F32CC">
        <w:tblPrEx>
          <w:jc w:val="center"/>
        </w:tblPrEx>
        <w:trPr>
          <w:gridBefore w:val="2"/>
          <w:wBefore w:w="21" w:type="dxa"/>
          <w:trHeight w:hRule="exact" w:val="561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D7F" w:rsidRPr="009D7782" w:rsidRDefault="00DA3D7F" w:rsidP="00873B1E">
            <w:pPr>
              <w:pStyle w:val="af0"/>
            </w:pPr>
            <w:r w:rsidRPr="009D7782">
              <w:t>13.3.</w:t>
            </w:r>
          </w:p>
        </w:tc>
        <w:tc>
          <w:tcPr>
            <w:tcW w:w="1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D7F" w:rsidRPr="009D7782" w:rsidRDefault="00DA3D7F" w:rsidP="00873B1E">
            <w:pPr>
              <w:pStyle w:val="af0"/>
            </w:pPr>
            <w:r w:rsidRPr="009D7782">
              <w:t>Иные средства (аренда, волонтерский труд</w:t>
            </w:r>
            <w:r w:rsidR="00D44768">
              <w:t>*</w:t>
            </w:r>
            <w:r w:rsidRPr="009D7782">
              <w:t>, благотворительность, связь и т.п.)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D7F" w:rsidRPr="009D7782" w:rsidRDefault="00DA3D7F" w:rsidP="00DA3D7F">
            <w:pPr>
              <w:pStyle w:val="af0"/>
              <w:jc w:val="center"/>
            </w:pPr>
            <w:r w:rsidRPr="009D7782">
              <w:t>руб.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D7F" w:rsidRPr="009D7782" w:rsidRDefault="00DA3D7F" w:rsidP="00873B1E">
            <w:pPr>
              <w:pStyle w:val="af0"/>
            </w:pPr>
          </w:p>
        </w:tc>
      </w:tr>
    </w:tbl>
    <w:p w:rsidR="00D44768" w:rsidRDefault="00D44768" w:rsidP="00D44768">
      <w:pPr>
        <w:pStyle w:val="af0"/>
        <w:jc w:val="both"/>
      </w:pPr>
      <w:r>
        <w:t xml:space="preserve">*  Стоимость 1 часа волонтерского труда рассчитывается исходя из величины прожиточного минимума, установленного в Пермском крае на момент проведения расчетов, среднего количества рабочих дней в месяц, количества рабочих часов в день. </w:t>
      </w:r>
    </w:p>
    <w:p w:rsidR="00D44768" w:rsidRDefault="00D44768" w:rsidP="00D44768">
      <w:pPr>
        <w:pStyle w:val="af0"/>
        <w:jc w:val="both"/>
      </w:pPr>
      <w:r>
        <w:t>Стоимость 1 часа волонтерского труда (неквалифицированного) составляет:</w:t>
      </w:r>
    </w:p>
    <w:p w:rsidR="005A17D7" w:rsidRPr="009D7782" w:rsidRDefault="00D44768" w:rsidP="00D44768">
      <w:pPr>
        <w:pStyle w:val="af0"/>
        <w:jc w:val="both"/>
      </w:pPr>
      <w:r>
        <w:t>9619 : 22,5 : 8 = 53,43 руб., где: 9619 - величина прожиточного минимума в 1 квартале 2017 года (постановление Правительства Пермского края от 19 апреля 2017 г. N 269-п), 22,5 - среднее количество рабочих дней в месяц,  8 - количество рабочих  часов в день.</w:t>
      </w:r>
    </w:p>
    <w:sectPr w:rsidR="005A17D7" w:rsidRPr="009D7782" w:rsidSect="00E55AB8">
      <w:headerReference w:type="default" r:id="rId7"/>
      <w:headerReference w:type="first" r:id="rId8"/>
      <w:type w:val="continuous"/>
      <w:pgSz w:w="16838" w:h="23810"/>
      <w:pgMar w:top="737" w:right="567" w:bottom="73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AAE" w:rsidRDefault="00EC2AAE" w:rsidP="005A17D7">
      <w:r>
        <w:separator/>
      </w:r>
    </w:p>
  </w:endnote>
  <w:endnote w:type="continuationSeparator" w:id="1">
    <w:p w:rsidR="00EC2AAE" w:rsidRDefault="00EC2AAE" w:rsidP="005A1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AAE" w:rsidRDefault="00EC2AAE"/>
  </w:footnote>
  <w:footnote w:type="continuationSeparator" w:id="1">
    <w:p w:rsidR="00EC2AAE" w:rsidRDefault="00EC2AA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7D7" w:rsidRDefault="00900DA7">
    <w:pPr>
      <w:rPr>
        <w:sz w:val="2"/>
        <w:szCs w:val="2"/>
      </w:rPr>
    </w:pPr>
    <w:r w:rsidRPr="00900DA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42.8pt;margin-top:199.4pt;width:11.3pt;height:9.35pt;z-index:-188744061;mso-wrap-style:none;mso-wrap-distance-left:5pt;mso-wrap-distance-right:5pt;mso-position-horizontal-relative:page;mso-position-vertical-relative:page" wrapcoords="0 0" filled="f" stroked="f">
          <v:textbox style="mso-next-textbox:#_x0000_s1029;mso-fit-shape-to-text:t" inset="0,0,0,0">
            <w:txbxContent>
              <w:p w:rsidR="005A17D7" w:rsidRDefault="00900DA7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824EEF" w:rsidRPr="00824EEF">
                    <w:rPr>
                      <w:rStyle w:val="MSGothic115pt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7D7" w:rsidRDefault="00900DA7">
    <w:pPr>
      <w:rPr>
        <w:sz w:val="2"/>
        <w:szCs w:val="2"/>
      </w:rPr>
    </w:pPr>
    <w:r w:rsidRPr="00900DA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453.95pt;margin-top:202.75pt;width:5.05pt;height:9.1pt;z-index:-188744060;mso-wrap-style:none;mso-wrap-distance-left:5pt;mso-wrap-distance-right:5pt;mso-position-horizontal-relative:page;mso-position-vertical-relative:page" wrapcoords="0 0" filled="f" stroked="f">
          <v:textbox style="mso-next-textbox:#_x0000_s1030;mso-fit-shape-to-text:t" inset="0,0,0,0">
            <w:txbxContent>
              <w:p w:rsidR="005A17D7" w:rsidRDefault="00900DA7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8C3BFA" w:rsidRPr="008C3BFA">
                    <w:rPr>
                      <w:rStyle w:val="TimesNewRoman12pt1pt"/>
                      <w:rFonts w:eastAsia="Arial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432"/>
    <w:multiLevelType w:val="multilevel"/>
    <w:tmpl w:val="F0D48D14"/>
    <w:lvl w:ilvl="0">
      <w:start w:val="2017"/>
      <w:numFmt w:val="decimal"/>
      <w:lvlText w:val="27.0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9C3102"/>
    <w:multiLevelType w:val="multilevel"/>
    <w:tmpl w:val="963A9DAA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06377D"/>
    <w:multiLevelType w:val="multilevel"/>
    <w:tmpl w:val="F5A2EED4"/>
    <w:lvl w:ilvl="0">
      <w:start w:val="2017"/>
      <w:numFmt w:val="decimal"/>
      <w:lvlText w:val="24.0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9B2D1D"/>
    <w:multiLevelType w:val="multilevel"/>
    <w:tmpl w:val="F894EFE6"/>
    <w:lvl w:ilvl="0">
      <w:start w:val="2017"/>
      <w:numFmt w:val="decimal"/>
      <w:lvlText w:val="20.0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E82657"/>
    <w:multiLevelType w:val="multilevel"/>
    <w:tmpl w:val="048CD766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D245A9"/>
    <w:multiLevelType w:val="multilevel"/>
    <w:tmpl w:val="8B2C7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0F0A5F"/>
    <w:multiLevelType w:val="multilevel"/>
    <w:tmpl w:val="27B49998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5A17D7"/>
    <w:rsid w:val="00145F3D"/>
    <w:rsid w:val="001E470B"/>
    <w:rsid w:val="003456EB"/>
    <w:rsid w:val="004F32CC"/>
    <w:rsid w:val="005A17D7"/>
    <w:rsid w:val="00740EAB"/>
    <w:rsid w:val="007B40E8"/>
    <w:rsid w:val="007E5009"/>
    <w:rsid w:val="00803B6C"/>
    <w:rsid w:val="00824EEF"/>
    <w:rsid w:val="00855743"/>
    <w:rsid w:val="00884301"/>
    <w:rsid w:val="008C3BFA"/>
    <w:rsid w:val="00900DA7"/>
    <w:rsid w:val="00915501"/>
    <w:rsid w:val="00980E8A"/>
    <w:rsid w:val="009D7782"/>
    <w:rsid w:val="00B05DB5"/>
    <w:rsid w:val="00BC14F0"/>
    <w:rsid w:val="00CC0633"/>
    <w:rsid w:val="00D44768"/>
    <w:rsid w:val="00DA3D7F"/>
    <w:rsid w:val="00E51DC3"/>
    <w:rsid w:val="00E55AB8"/>
    <w:rsid w:val="00E83AAE"/>
    <w:rsid w:val="00EC2AAE"/>
    <w:rsid w:val="00FA6502"/>
    <w:rsid w:val="00FF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17D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17D7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5A17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sid w:val="005A17D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othic115pt">
    <w:name w:val="Колонтитул + MS Gothic;11;5 pt"/>
    <w:basedOn w:val="a5"/>
    <w:rsid w:val="005A17D7"/>
    <w:rPr>
      <w:rFonts w:ascii="MS Gothic" w:eastAsia="MS Gothic" w:hAnsi="MS Gothic" w:cs="MS Gothic"/>
      <w:color w:val="000000"/>
      <w:spacing w:val="0"/>
      <w:w w:val="100"/>
      <w:position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5A17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imesNewRoman12pt1pt">
    <w:name w:val="Колонтитул + Times New Roman;12 pt;Интервал 1 pt"/>
    <w:basedOn w:val="a5"/>
    <w:rsid w:val="005A17D7"/>
    <w:rPr>
      <w:rFonts w:ascii="Times New Roman" w:eastAsia="Times New Roman" w:hAnsi="Times New Roman" w:cs="Times New Roman"/>
      <w:color w:val="000000"/>
      <w:spacing w:val="30"/>
      <w:w w:val="100"/>
      <w:position w:val="0"/>
      <w:sz w:val="24"/>
      <w:szCs w:val="24"/>
      <w:lang w:val="ru-RU"/>
    </w:rPr>
  </w:style>
  <w:style w:type="character" w:customStyle="1" w:styleId="a7">
    <w:name w:val="Подпись к таблице_"/>
    <w:basedOn w:val="a0"/>
    <w:link w:val="a8"/>
    <w:rsid w:val="005A17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9">
    <w:name w:val="Основной текст + Полужирный"/>
    <w:basedOn w:val="a4"/>
    <w:rsid w:val="005A17D7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MSGothic10pt">
    <w:name w:val="Основной текст + MS Gothic;10 pt"/>
    <w:basedOn w:val="a4"/>
    <w:rsid w:val="005A17D7"/>
    <w:rPr>
      <w:rFonts w:ascii="MS Gothic" w:eastAsia="MS Gothic" w:hAnsi="MS Gothic" w:cs="MS Gothic"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1">
    <w:name w:val="Основной текст1"/>
    <w:basedOn w:val="a4"/>
    <w:rsid w:val="005A17D7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1pt">
    <w:name w:val="Основной текст + 11 pt"/>
    <w:basedOn w:val="a4"/>
    <w:rsid w:val="005A17D7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2">
    <w:name w:val="Заголовок №2_"/>
    <w:basedOn w:val="a0"/>
    <w:link w:val="20"/>
    <w:rsid w:val="005A17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2"/>
    <w:basedOn w:val="a4"/>
    <w:rsid w:val="005A17D7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5Exact">
    <w:name w:val="Основной текст (5) Exact"/>
    <w:basedOn w:val="a0"/>
    <w:rsid w:val="005A17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6Exact">
    <w:name w:val="Основной текст (6) Exact"/>
    <w:basedOn w:val="a0"/>
    <w:link w:val="6"/>
    <w:rsid w:val="005A17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7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5A17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Заголовок №2 + Малые прописные"/>
    <w:basedOn w:val="2"/>
    <w:rsid w:val="005A17D7"/>
    <w:rPr>
      <w:smallCap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23">
    <w:name w:val="Подпись к таблице (2)_"/>
    <w:basedOn w:val="a0"/>
    <w:link w:val="24"/>
    <w:rsid w:val="005A17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imHei5pt">
    <w:name w:val="Основной текст + SimHei;5 pt"/>
    <w:basedOn w:val="a4"/>
    <w:rsid w:val="005A17D7"/>
    <w:rPr>
      <w:rFonts w:ascii="SimHei" w:eastAsia="SimHei" w:hAnsi="SimHei" w:cs="SimHei"/>
      <w:color w:val="000000"/>
      <w:spacing w:val="0"/>
      <w:w w:val="100"/>
      <w:position w:val="0"/>
      <w:sz w:val="10"/>
      <w:szCs w:val="10"/>
      <w:lang w:val="en-US"/>
    </w:rPr>
  </w:style>
  <w:style w:type="character" w:customStyle="1" w:styleId="MSGothic45pt">
    <w:name w:val="Основной текст + MS Gothic;4;5 pt"/>
    <w:basedOn w:val="a4"/>
    <w:rsid w:val="005A17D7"/>
    <w:rPr>
      <w:rFonts w:ascii="MS Gothic" w:eastAsia="MS Gothic" w:hAnsi="MS Gothic" w:cs="MS Gothic"/>
      <w:color w:val="000000"/>
      <w:spacing w:val="0"/>
      <w:w w:val="100"/>
      <w:position w:val="0"/>
      <w:sz w:val="9"/>
      <w:szCs w:val="9"/>
    </w:rPr>
  </w:style>
  <w:style w:type="character" w:customStyle="1" w:styleId="41">
    <w:name w:val="Основной текст (4) + Не полужирный"/>
    <w:basedOn w:val="4"/>
    <w:rsid w:val="005A17D7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rial4pt">
    <w:name w:val="Основной текст + Arial;4 pt"/>
    <w:basedOn w:val="a4"/>
    <w:rsid w:val="005A17D7"/>
    <w:rPr>
      <w:rFonts w:ascii="Arial" w:eastAsia="Arial" w:hAnsi="Arial" w:cs="Arial"/>
      <w:color w:val="000000"/>
      <w:spacing w:val="0"/>
      <w:w w:val="100"/>
      <w:position w:val="0"/>
      <w:sz w:val="8"/>
      <w:szCs w:val="8"/>
    </w:rPr>
  </w:style>
  <w:style w:type="character" w:customStyle="1" w:styleId="11pt0">
    <w:name w:val="Основной текст + 11 pt"/>
    <w:basedOn w:val="a4"/>
    <w:rsid w:val="005A17D7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Arial9pt">
    <w:name w:val="Основной текст + Arial;9 pt"/>
    <w:basedOn w:val="a4"/>
    <w:rsid w:val="005A17D7"/>
    <w:rPr>
      <w:rFonts w:ascii="Arial" w:eastAsia="Arial" w:hAnsi="Arial" w:cs="Arial"/>
      <w:color w:val="000000"/>
      <w:spacing w:val="0"/>
      <w:w w:val="100"/>
      <w:position w:val="0"/>
      <w:sz w:val="18"/>
      <w:szCs w:val="18"/>
    </w:rPr>
  </w:style>
  <w:style w:type="character" w:customStyle="1" w:styleId="14pt">
    <w:name w:val="Основной текст + 14 pt;Полужирный"/>
    <w:basedOn w:val="a4"/>
    <w:rsid w:val="005A17D7"/>
    <w:rPr>
      <w:b/>
      <w:bCs/>
      <w:color w:val="000000"/>
      <w:spacing w:val="0"/>
      <w:w w:val="100"/>
      <w:position w:val="0"/>
      <w:sz w:val="28"/>
      <w:szCs w:val="28"/>
      <w:lang w:val="en-US"/>
    </w:rPr>
  </w:style>
  <w:style w:type="character" w:customStyle="1" w:styleId="4pt">
    <w:name w:val="Основной текст + 4 pt"/>
    <w:basedOn w:val="a4"/>
    <w:rsid w:val="005A17D7"/>
    <w:rPr>
      <w:color w:val="000000"/>
      <w:spacing w:val="0"/>
      <w:w w:val="100"/>
      <w:position w:val="0"/>
      <w:sz w:val="8"/>
      <w:szCs w:val="8"/>
    </w:rPr>
  </w:style>
  <w:style w:type="character" w:customStyle="1" w:styleId="8Exact">
    <w:name w:val="Основной текст (8) Exact"/>
    <w:basedOn w:val="a0"/>
    <w:rsid w:val="005A17D7"/>
    <w:rPr>
      <w:rFonts w:ascii="Arial" w:eastAsia="Arial" w:hAnsi="Arial" w:cs="Arial"/>
      <w:b/>
      <w:bCs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sid w:val="005A17D7"/>
    <w:rPr>
      <w:rFonts w:ascii="Arial" w:eastAsia="Arial" w:hAnsi="Arial" w:cs="Arial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a">
    <w:name w:val="Колонтитул"/>
    <w:basedOn w:val="a5"/>
    <w:rsid w:val="005A17D7"/>
    <w:rPr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 (7)_"/>
    <w:basedOn w:val="a0"/>
    <w:link w:val="70"/>
    <w:rsid w:val="005A17D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Exact">
    <w:name w:val="Основной текст (7) Exact"/>
    <w:basedOn w:val="a0"/>
    <w:rsid w:val="005A17D7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9Exact">
    <w:name w:val="Основной текст (9) Exact"/>
    <w:basedOn w:val="a0"/>
    <w:link w:val="9"/>
    <w:rsid w:val="005A17D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Exact">
    <w:name w:val="Основной текст (10) Exact"/>
    <w:basedOn w:val="a0"/>
    <w:link w:val="100"/>
    <w:rsid w:val="005A17D7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11Exact">
    <w:name w:val="Основной текст (11) Exact"/>
    <w:basedOn w:val="a0"/>
    <w:link w:val="110"/>
    <w:rsid w:val="005A17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7"/>
      <w:sz w:val="17"/>
      <w:szCs w:val="17"/>
      <w:u w:val="none"/>
    </w:rPr>
  </w:style>
  <w:style w:type="character" w:customStyle="1" w:styleId="12Exact">
    <w:name w:val="Основной текст (12) Exact"/>
    <w:basedOn w:val="a0"/>
    <w:link w:val="12"/>
    <w:rsid w:val="005A17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13Exact">
    <w:name w:val="Основной текст (13) Exact"/>
    <w:basedOn w:val="a0"/>
    <w:link w:val="13"/>
    <w:rsid w:val="005A17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sid w:val="005A17D7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rebuchetMS85pt">
    <w:name w:val="Колонтитул + Trebuchet MS;8;5 pt"/>
    <w:basedOn w:val="a5"/>
    <w:rsid w:val="005A17D7"/>
    <w:rPr>
      <w:rFonts w:ascii="Trebuchet MS" w:eastAsia="Trebuchet MS" w:hAnsi="Trebuchet MS" w:cs="Trebuchet MS"/>
      <w:color w:val="000000"/>
      <w:spacing w:val="0"/>
      <w:w w:val="100"/>
      <w:position w:val="0"/>
      <w:sz w:val="17"/>
      <w:szCs w:val="17"/>
    </w:rPr>
  </w:style>
  <w:style w:type="character" w:customStyle="1" w:styleId="ab">
    <w:name w:val="Колонтитул"/>
    <w:basedOn w:val="a5"/>
    <w:rsid w:val="005A17D7"/>
    <w:rPr>
      <w:color w:val="000000"/>
      <w:spacing w:val="0"/>
      <w:w w:val="100"/>
      <w:position w:val="0"/>
    </w:rPr>
  </w:style>
  <w:style w:type="paragraph" w:customStyle="1" w:styleId="3">
    <w:name w:val="Основной текст3"/>
    <w:basedOn w:val="a"/>
    <w:link w:val="a4"/>
    <w:rsid w:val="005A17D7"/>
    <w:pPr>
      <w:shd w:val="clear" w:color="auto" w:fill="FFFFFF"/>
      <w:spacing w:before="480" w:after="660" w:line="0" w:lineRule="atLeast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rsid w:val="005A17D7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40">
    <w:name w:val="Основной текст (4)"/>
    <w:basedOn w:val="a"/>
    <w:link w:val="4"/>
    <w:rsid w:val="005A17D7"/>
    <w:pPr>
      <w:shd w:val="clear" w:color="auto" w:fill="FFFFFF"/>
      <w:spacing w:before="660" w:after="660" w:line="240" w:lineRule="exact"/>
      <w:ind w:hanging="106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Подпись к таблице"/>
    <w:basedOn w:val="a"/>
    <w:link w:val="a7"/>
    <w:rsid w:val="005A17D7"/>
    <w:pPr>
      <w:shd w:val="clear" w:color="auto" w:fill="FFFFFF"/>
      <w:spacing w:line="264" w:lineRule="exact"/>
      <w:ind w:firstLine="116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5A17D7"/>
    <w:pPr>
      <w:shd w:val="clear" w:color="auto" w:fill="FFFFFF"/>
      <w:spacing w:before="240" w:line="259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5A17D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">
    <w:name w:val="Основной текст (6)"/>
    <w:basedOn w:val="a"/>
    <w:link w:val="6Exact"/>
    <w:rsid w:val="005A17D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7"/>
      <w:sz w:val="18"/>
      <w:szCs w:val="18"/>
    </w:rPr>
  </w:style>
  <w:style w:type="paragraph" w:customStyle="1" w:styleId="24">
    <w:name w:val="Подпись к таблице (2)"/>
    <w:basedOn w:val="a"/>
    <w:link w:val="23"/>
    <w:rsid w:val="005A17D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5A17D7"/>
    <w:pPr>
      <w:shd w:val="clear" w:color="auto" w:fill="FFFFFF"/>
      <w:spacing w:after="120"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11">
    <w:name w:val="Заголовок №1"/>
    <w:basedOn w:val="a"/>
    <w:link w:val="10"/>
    <w:rsid w:val="005A17D7"/>
    <w:pPr>
      <w:shd w:val="clear" w:color="auto" w:fill="FFFFFF"/>
      <w:spacing w:after="420" w:line="0" w:lineRule="atLeast"/>
      <w:jc w:val="center"/>
      <w:outlineLvl w:val="0"/>
    </w:pPr>
    <w:rPr>
      <w:rFonts w:ascii="Arial" w:eastAsia="Arial" w:hAnsi="Arial" w:cs="Arial"/>
      <w:b/>
      <w:bCs/>
      <w:sz w:val="31"/>
      <w:szCs w:val="31"/>
    </w:rPr>
  </w:style>
  <w:style w:type="paragraph" w:customStyle="1" w:styleId="70">
    <w:name w:val="Основной текст (7)"/>
    <w:basedOn w:val="a"/>
    <w:link w:val="7"/>
    <w:rsid w:val="005A17D7"/>
    <w:pPr>
      <w:shd w:val="clear" w:color="auto" w:fill="FFFFFF"/>
      <w:spacing w:before="420" w:line="230" w:lineRule="exact"/>
      <w:ind w:hanging="1400"/>
      <w:jc w:val="both"/>
    </w:pPr>
    <w:rPr>
      <w:rFonts w:ascii="Arial" w:eastAsia="Arial" w:hAnsi="Arial" w:cs="Arial"/>
      <w:sz w:val="18"/>
      <w:szCs w:val="18"/>
    </w:rPr>
  </w:style>
  <w:style w:type="paragraph" w:customStyle="1" w:styleId="9">
    <w:name w:val="Основной текст (9)"/>
    <w:basedOn w:val="a"/>
    <w:link w:val="9Exact"/>
    <w:rsid w:val="005A17D7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100">
    <w:name w:val="Основной текст (10)"/>
    <w:basedOn w:val="a"/>
    <w:link w:val="10Exact"/>
    <w:rsid w:val="005A17D7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4"/>
      <w:sz w:val="17"/>
      <w:szCs w:val="17"/>
    </w:rPr>
  </w:style>
  <w:style w:type="paragraph" w:customStyle="1" w:styleId="110">
    <w:name w:val="Основной текст (11)"/>
    <w:basedOn w:val="a"/>
    <w:link w:val="11Exact"/>
    <w:rsid w:val="005A17D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7"/>
      <w:sz w:val="17"/>
      <w:szCs w:val="17"/>
    </w:rPr>
  </w:style>
  <w:style w:type="paragraph" w:customStyle="1" w:styleId="12">
    <w:name w:val="Основной текст (12)"/>
    <w:basedOn w:val="a"/>
    <w:link w:val="12Exact"/>
    <w:rsid w:val="005A17D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17"/>
      <w:szCs w:val="17"/>
    </w:rPr>
  </w:style>
  <w:style w:type="paragraph" w:customStyle="1" w:styleId="13">
    <w:name w:val="Основной текст (13)"/>
    <w:basedOn w:val="a"/>
    <w:link w:val="13Exact"/>
    <w:rsid w:val="005A17D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4"/>
      <w:sz w:val="18"/>
      <w:szCs w:val="18"/>
    </w:rPr>
  </w:style>
  <w:style w:type="paragraph" w:styleId="ac">
    <w:name w:val="footer"/>
    <w:basedOn w:val="a"/>
    <w:link w:val="ad"/>
    <w:uiPriority w:val="99"/>
    <w:semiHidden/>
    <w:unhideWhenUsed/>
    <w:rsid w:val="00980E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80E8A"/>
    <w:rPr>
      <w:color w:val="000000"/>
    </w:rPr>
  </w:style>
  <w:style w:type="paragraph" w:styleId="ae">
    <w:name w:val="header"/>
    <w:basedOn w:val="a"/>
    <w:link w:val="af"/>
    <w:uiPriority w:val="99"/>
    <w:semiHidden/>
    <w:unhideWhenUsed/>
    <w:rsid w:val="009D778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D7782"/>
    <w:rPr>
      <w:color w:val="000000"/>
    </w:rPr>
  </w:style>
  <w:style w:type="paragraph" w:styleId="af0">
    <w:name w:val="No Spacing"/>
    <w:uiPriority w:val="1"/>
    <w:qFormat/>
    <w:rsid w:val="009D778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</dc:creator>
  <cp:lastModifiedBy>1</cp:lastModifiedBy>
  <cp:revision>8</cp:revision>
  <dcterms:created xsi:type="dcterms:W3CDTF">2017-09-06T04:57:00Z</dcterms:created>
  <dcterms:modified xsi:type="dcterms:W3CDTF">2017-09-22T09:34:00Z</dcterms:modified>
</cp:coreProperties>
</file>