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63" w:rsidRPr="00DB2063" w:rsidRDefault="00DB2063" w:rsidP="00DB2063">
      <w:pPr>
        <w:pStyle w:val="a9"/>
        <w:widowControl w:val="0"/>
        <w:rPr>
          <w:szCs w:val="24"/>
        </w:rPr>
      </w:pPr>
      <w:r w:rsidRPr="00DB2063">
        <w:rPr>
          <w:szCs w:val="24"/>
        </w:rPr>
        <w:t>УСТАВ</w:t>
      </w:r>
    </w:p>
    <w:p w:rsidR="00DB2063" w:rsidRPr="00DB2063" w:rsidRDefault="00DB2063" w:rsidP="00DB2063">
      <w:pPr>
        <w:pStyle w:val="a9"/>
        <w:widowControl w:val="0"/>
        <w:rPr>
          <w:szCs w:val="24"/>
        </w:rPr>
      </w:pPr>
    </w:p>
    <w:p w:rsidR="00DB2063" w:rsidRPr="00DB2063" w:rsidRDefault="00DB2063" w:rsidP="00DB2063">
      <w:pPr>
        <w:widowControl w:val="0"/>
        <w:spacing w:line="240" w:lineRule="auto"/>
        <w:jc w:val="center"/>
        <w:rPr>
          <w:rFonts w:ascii="Times New Roman" w:hAnsi="Times New Roman" w:cs="Times New Roman"/>
          <w:b/>
          <w:sz w:val="28"/>
          <w:szCs w:val="24"/>
        </w:rPr>
      </w:pPr>
      <w:r w:rsidRPr="00DB2063">
        <w:rPr>
          <w:rFonts w:ascii="Times New Roman" w:hAnsi="Times New Roman" w:cs="Times New Roman"/>
          <w:b/>
          <w:sz w:val="28"/>
          <w:szCs w:val="24"/>
        </w:rPr>
        <w:t>ЗАВОДО-ТЮШЕВСКОГО СЕЛЬСКОГО ПОСЕЛЕНИЯ</w:t>
      </w:r>
    </w:p>
    <w:p w:rsidR="00DB2063" w:rsidRPr="00DB2063" w:rsidRDefault="00DB2063" w:rsidP="00DB2063">
      <w:pPr>
        <w:widowControl w:val="0"/>
        <w:spacing w:line="240" w:lineRule="auto"/>
        <w:jc w:val="center"/>
        <w:rPr>
          <w:rFonts w:ascii="Times New Roman" w:hAnsi="Times New Roman" w:cs="Times New Roman"/>
          <w:b/>
          <w:sz w:val="28"/>
          <w:szCs w:val="24"/>
        </w:rPr>
      </w:pPr>
      <w:r w:rsidRPr="00DB2063">
        <w:rPr>
          <w:rFonts w:ascii="Times New Roman" w:hAnsi="Times New Roman" w:cs="Times New Roman"/>
          <w:b/>
          <w:sz w:val="28"/>
          <w:szCs w:val="24"/>
        </w:rPr>
        <w:t>ОКТЯБРЬСКОГО МУНИЦИПАЛЬНОГО РАЙОНА</w:t>
      </w:r>
    </w:p>
    <w:p w:rsidR="00DB2063" w:rsidRPr="00DB2063" w:rsidRDefault="00DB2063" w:rsidP="00DB2063">
      <w:pPr>
        <w:widowControl w:val="0"/>
        <w:spacing w:line="240" w:lineRule="auto"/>
        <w:jc w:val="center"/>
        <w:rPr>
          <w:rFonts w:ascii="Times New Roman" w:hAnsi="Times New Roman" w:cs="Times New Roman"/>
          <w:b/>
          <w:sz w:val="28"/>
          <w:szCs w:val="28"/>
        </w:rPr>
      </w:pPr>
      <w:r w:rsidRPr="00DB2063">
        <w:rPr>
          <w:rFonts w:ascii="Times New Roman" w:hAnsi="Times New Roman" w:cs="Times New Roman"/>
          <w:b/>
          <w:sz w:val="28"/>
          <w:szCs w:val="28"/>
        </w:rPr>
        <w:t>ПЕРМСКОГО КРАЯ</w:t>
      </w:r>
    </w:p>
    <w:p w:rsidR="00DB2063" w:rsidRPr="00DB2063" w:rsidRDefault="00DB2063" w:rsidP="00DB2063">
      <w:pPr>
        <w:widowControl w:val="0"/>
        <w:spacing w:line="240" w:lineRule="auto"/>
        <w:jc w:val="center"/>
        <w:rPr>
          <w:rFonts w:ascii="Times New Roman" w:hAnsi="Times New Roman" w:cs="Times New Roman"/>
          <w:b/>
          <w:sz w:val="32"/>
          <w:szCs w:val="24"/>
        </w:rPr>
      </w:pPr>
    </w:p>
    <w:p w:rsidR="00DB2063" w:rsidRDefault="00DB2063" w:rsidP="00DB2063">
      <w:pPr>
        <w:pStyle w:val="21"/>
      </w:pPr>
      <w:proofErr w:type="gramStart"/>
      <w:r>
        <w:t xml:space="preserve">Устав </w:t>
      </w:r>
      <w:proofErr w:type="spellStart"/>
      <w:r>
        <w:t>Заводо-Тюшевского</w:t>
      </w:r>
      <w:proofErr w:type="spellEnd"/>
      <w:r>
        <w:rPr>
          <w:bCs/>
        </w:rPr>
        <w:t xml:space="preserve"> сельского поселения</w:t>
      </w:r>
      <w:r>
        <w:t xml:space="preserve"> (далее также настоящий Устав) разработан на основании общепризнанных принципов и норм международного права, договоров Российской Федерации, Конституции Российской Федерации, федеральных законов, Устава и законов Пермской области, Пермского края и определяет правовые гарантии и основы организации и осуществления местного самоуправления на территории </w:t>
      </w:r>
      <w:proofErr w:type="spellStart"/>
      <w:r>
        <w:t>Заводо-Тюшевского</w:t>
      </w:r>
      <w:proofErr w:type="spellEnd"/>
      <w:r>
        <w:rPr>
          <w:b/>
        </w:rPr>
        <w:t xml:space="preserve"> </w:t>
      </w:r>
      <w:r>
        <w:rPr>
          <w:bCs/>
        </w:rPr>
        <w:t>сельского поселения</w:t>
      </w:r>
      <w:r>
        <w:t xml:space="preserve"> исходя из интересов населения, с учётом культурных, исторических и иных местных традиций. </w:t>
      </w:r>
      <w:proofErr w:type="gramEnd"/>
    </w:p>
    <w:p w:rsidR="00DB2063" w:rsidRDefault="00DB2063" w:rsidP="00DB2063">
      <w:pPr>
        <w:pStyle w:val="21"/>
        <w:rPr>
          <w:b/>
          <w:caps/>
        </w:rPr>
      </w:pPr>
    </w:p>
    <w:p w:rsidR="00DB2063" w:rsidRDefault="00DB2063" w:rsidP="00DB2063">
      <w:pPr>
        <w:pStyle w:val="21"/>
        <w:jc w:val="center"/>
        <w:rPr>
          <w:b/>
          <w:caps/>
        </w:rPr>
      </w:pPr>
      <w:r>
        <w:rPr>
          <w:b/>
          <w:caps/>
        </w:rPr>
        <w:t xml:space="preserve">Глава </w:t>
      </w:r>
      <w:r>
        <w:rPr>
          <w:b/>
          <w:caps/>
          <w:kern w:val="2"/>
          <w:lang w:val="en-US"/>
        </w:rPr>
        <w:t>I</w:t>
      </w:r>
      <w:r>
        <w:rPr>
          <w:b/>
          <w:caps/>
        </w:rPr>
        <w:t>. Общие положения</w:t>
      </w:r>
    </w:p>
    <w:p w:rsidR="00DB2063" w:rsidRDefault="00DB2063" w:rsidP="00DB2063">
      <w:pPr>
        <w:pStyle w:val="21"/>
      </w:pPr>
    </w:p>
    <w:p w:rsidR="00DB2063" w:rsidRDefault="00DB2063" w:rsidP="00DB2063">
      <w:pPr>
        <w:pStyle w:val="21"/>
        <w:rPr>
          <w:b/>
        </w:rPr>
      </w:pPr>
      <w:r>
        <w:rPr>
          <w:b/>
        </w:rPr>
        <w:t>Статья 1. Правовой статус и наименование муниципального образования</w:t>
      </w:r>
    </w:p>
    <w:p w:rsidR="00DB2063" w:rsidRDefault="00DB2063" w:rsidP="00DB2063">
      <w:pPr>
        <w:pStyle w:val="21"/>
        <w:rPr>
          <w:strike/>
        </w:rPr>
      </w:pPr>
      <w:r>
        <w:t xml:space="preserve">1. </w:t>
      </w:r>
      <w:proofErr w:type="spellStart"/>
      <w:r>
        <w:t>Заводо-Тюшевское</w:t>
      </w:r>
      <w:proofErr w:type="spellEnd"/>
      <w:r>
        <w:rPr>
          <w:b/>
        </w:rPr>
        <w:t xml:space="preserve"> </w:t>
      </w:r>
      <w:r>
        <w:rPr>
          <w:bCs/>
        </w:rPr>
        <w:t>сельское поселение</w:t>
      </w:r>
      <w:r>
        <w:t xml:space="preserve"> – муниципальное образование в составе Пермского края, состоящее из населенных пунктов, объединенных общей территорией, в границах которой осуществляется местное самоуправление в целях решения вопросов местного значения населением непосредственно и через выборные и иные органы местного самоуправления.</w:t>
      </w:r>
    </w:p>
    <w:p w:rsidR="00DB2063" w:rsidRDefault="00DB2063" w:rsidP="00DB2063">
      <w:pPr>
        <w:pStyle w:val="21"/>
      </w:pPr>
      <w:r>
        <w:t xml:space="preserve">2. Законом Пермской области от 09.12.2004 года № 1886-411 «Об утверждении границ и о наделении статусом муниципальных образований Октябрьского района Пермского края» </w:t>
      </w:r>
      <w:proofErr w:type="spellStart"/>
      <w:r>
        <w:t>Заводо-Тюшевское</w:t>
      </w:r>
      <w:proofErr w:type="spellEnd"/>
      <w:r>
        <w:rPr>
          <w:b/>
        </w:rPr>
        <w:t xml:space="preserve"> </w:t>
      </w:r>
      <w:r>
        <w:rPr>
          <w:bCs/>
        </w:rPr>
        <w:t>сельское поселение</w:t>
      </w:r>
      <w:r>
        <w:t xml:space="preserve"> наделено статусом сельского  поселения.</w:t>
      </w:r>
    </w:p>
    <w:p w:rsidR="00DB2063" w:rsidRDefault="00DB2063" w:rsidP="00DB2063">
      <w:pPr>
        <w:pStyle w:val="21"/>
      </w:pPr>
      <w:r>
        <w:t>3. Официальное  наименование муниципального образования: «</w:t>
      </w:r>
      <w:proofErr w:type="spellStart"/>
      <w:r>
        <w:t>Заводо-Тюшевское</w:t>
      </w:r>
      <w:proofErr w:type="spellEnd"/>
      <w:r>
        <w:t xml:space="preserve"> сельское поселение Октябрьского  муниципального района  Пермского края»</w:t>
      </w:r>
    </w:p>
    <w:p w:rsidR="00DB2063" w:rsidRDefault="00DB2063" w:rsidP="00DB2063">
      <w:pPr>
        <w:pStyle w:val="21"/>
        <w:rPr>
          <w:bCs/>
        </w:rPr>
      </w:pPr>
      <w:r>
        <w:t xml:space="preserve">4. Административным центром  </w:t>
      </w:r>
      <w:proofErr w:type="spellStart"/>
      <w:r>
        <w:t>Заводо-Тюшевского</w:t>
      </w:r>
      <w:proofErr w:type="spellEnd"/>
      <w:r>
        <w:rPr>
          <w:b/>
        </w:rPr>
        <w:t xml:space="preserve"> </w:t>
      </w:r>
      <w:r>
        <w:rPr>
          <w:bCs/>
        </w:rPr>
        <w:t>сельского поселения является село Тюш.</w:t>
      </w:r>
    </w:p>
    <w:p w:rsidR="00DB2063" w:rsidRDefault="00DB2063" w:rsidP="00DB2063">
      <w:pPr>
        <w:pStyle w:val="21"/>
      </w:pPr>
      <w:r>
        <w:t>5. Термины «</w:t>
      </w:r>
      <w:proofErr w:type="spellStart"/>
      <w:r>
        <w:t>Заводо-Тюшевское</w:t>
      </w:r>
      <w:proofErr w:type="spellEnd"/>
      <w:r>
        <w:rPr>
          <w:b/>
        </w:rPr>
        <w:t xml:space="preserve"> </w:t>
      </w:r>
      <w:r>
        <w:rPr>
          <w:bCs/>
        </w:rPr>
        <w:t>сельское поселение»,</w:t>
      </w:r>
      <w:r>
        <w:t xml:space="preserve"> «муниципальное образование», «поселение»  применяются в настоящем Уставе в одном значении.</w:t>
      </w:r>
    </w:p>
    <w:p w:rsidR="00DB2063" w:rsidRDefault="00DB2063" w:rsidP="00DB2063">
      <w:pPr>
        <w:pStyle w:val="21"/>
        <w:rPr>
          <w:b/>
        </w:rPr>
      </w:pPr>
    </w:p>
    <w:p w:rsidR="00DB2063" w:rsidRDefault="00DB2063" w:rsidP="00DB2063">
      <w:pPr>
        <w:pStyle w:val="21"/>
        <w:rPr>
          <w:b/>
        </w:rPr>
      </w:pPr>
      <w:r>
        <w:rPr>
          <w:b/>
        </w:rPr>
        <w:t>Статья 2. Границы и территория поселения</w:t>
      </w:r>
    </w:p>
    <w:p w:rsidR="00DB2063" w:rsidRDefault="00DB2063" w:rsidP="00DB2063">
      <w:pPr>
        <w:pStyle w:val="21"/>
      </w:pPr>
      <w:r>
        <w:t xml:space="preserve">1. Территорию </w:t>
      </w:r>
      <w:proofErr w:type="spellStart"/>
      <w:r>
        <w:t>Заводо-Тюшевского</w:t>
      </w:r>
      <w:proofErr w:type="spellEnd"/>
      <w:r>
        <w:rPr>
          <w:b/>
        </w:rPr>
        <w:t xml:space="preserve"> </w:t>
      </w:r>
      <w:r>
        <w:rPr>
          <w:bCs/>
        </w:rPr>
        <w:t>сельского поселения</w:t>
      </w:r>
      <w:r>
        <w:t xml:space="preserve"> составляют земли населенных пунктов, прилегающие к ним земли общего пользования, рекреационные зоны, земли, необходимые для развития населенных пунктов, и другие земли в границах поселения независимо от форм собственности и целевого назначения согласно данным государственного земельного кадастра.</w:t>
      </w:r>
    </w:p>
    <w:p w:rsidR="00DB2063" w:rsidRDefault="00DB2063" w:rsidP="00DB2063">
      <w:pPr>
        <w:pStyle w:val="21"/>
        <w:rPr>
          <w:bCs/>
        </w:rPr>
      </w:pPr>
      <w:r>
        <w:t xml:space="preserve">В состав </w:t>
      </w:r>
      <w:proofErr w:type="spellStart"/>
      <w:r>
        <w:t>Заводо-Тюшевского</w:t>
      </w:r>
      <w:proofErr w:type="spellEnd"/>
      <w:r>
        <w:rPr>
          <w:b/>
        </w:rPr>
        <w:t xml:space="preserve"> </w:t>
      </w:r>
      <w:r>
        <w:rPr>
          <w:bCs/>
        </w:rPr>
        <w:t>сельского поселения входят территории следующих населенных пунктов:</w:t>
      </w:r>
    </w:p>
    <w:p w:rsidR="00DB2063" w:rsidRDefault="00DB2063" w:rsidP="00DB2063">
      <w:pPr>
        <w:pStyle w:val="21"/>
        <w:rPr>
          <w:bCs/>
        </w:rPr>
      </w:pPr>
      <w:r>
        <w:rPr>
          <w:bCs/>
        </w:rPr>
        <w:t xml:space="preserve"> Село Тюш; деревня Отделение № 2; деревня Отделение № 4; деревня Отделение № 5.        </w:t>
      </w:r>
    </w:p>
    <w:p w:rsidR="00DB2063" w:rsidRDefault="00DB2063" w:rsidP="00DB2063">
      <w:pPr>
        <w:pStyle w:val="21"/>
        <w:rPr>
          <w:bCs/>
        </w:rPr>
      </w:pPr>
      <w:r>
        <w:rPr>
          <w:bCs/>
        </w:rPr>
        <w:t xml:space="preserve">2. </w:t>
      </w:r>
      <w:proofErr w:type="gramStart"/>
      <w:r>
        <w:rPr>
          <w:bCs/>
        </w:rPr>
        <w:t xml:space="preserve">Границы </w:t>
      </w:r>
      <w:proofErr w:type="spellStart"/>
      <w:r>
        <w:rPr>
          <w:bCs/>
        </w:rPr>
        <w:t>Заводо-Тюшевского</w:t>
      </w:r>
      <w:proofErr w:type="spellEnd"/>
      <w:r>
        <w:rPr>
          <w:bCs/>
        </w:rPr>
        <w:t xml:space="preserve"> сельского поселения утверждены Законом Пермской области от 09.12.2004 года № 1886-411 «Об утверждении границ и о наделении статусом муниципальных образований Октябрьского района Пермского края» в виде картографического описания, выполненного в соответствии с требованиями, предъявляемыми к картографической деятельности. </w:t>
      </w:r>
      <w:proofErr w:type="gramEnd"/>
    </w:p>
    <w:p w:rsidR="00DB2063" w:rsidRDefault="00DB2063" w:rsidP="00DB2063">
      <w:pPr>
        <w:pStyle w:val="21"/>
      </w:pPr>
      <w:r>
        <w:t xml:space="preserve">3. </w:t>
      </w:r>
      <w:proofErr w:type="gramStart"/>
      <w:r>
        <w:t>И</w:t>
      </w:r>
      <w:r>
        <w:rPr>
          <w:szCs w:val="24"/>
        </w:rPr>
        <w:t xml:space="preserve">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w:t>
      </w:r>
      <w:r>
        <w:rPr>
          <w:szCs w:val="24"/>
        </w:rPr>
        <w:lastRenderedPageBreak/>
        <w:t xml:space="preserve">согласия населения данных населенных пунктов, выраженного путем голосования, предусмотренного </w:t>
      </w:r>
      <w:hyperlink r:id="rId4" w:history="1">
        <w:r>
          <w:rPr>
            <w:rStyle w:val="a3"/>
            <w:szCs w:val="24"/>
          </w:rPr>
          <w:t>частью 3 статьи 24</w:t>
        </w:r>
      </w:hyperlink>
      <w:r>
        <w:rPr>
          <w:szCs w:val="24"/>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w:t>
      </w:r>
      <w:proofErr w:type="gramEnd"/>
      <w:r>
        <w:rPr>
          <w:szCs w:val="24"/>
        </w:rPr>
        <w:t xml:space="preserve"> № 131-ФЗ «Об общих принципах организации местного самоуправления в Российской Федерации», с учетом мнения представительных органов соответствующих поселений</w:t>
      </w:r>
      <w:r>
        <w:rPr>
          <w:b/>
          <w:szCs w:val="24"/>
        </w:rPr>
        <w:t>.</w:t>
      </w:r>
    </w:p>
    <w:p w:rsidR="00DB2063" w:rsidRDefault="00DB2063" w:rsidP="00DB2063">
      <w:pPr>
        <w:pStyle w:val="21"/>
      </w:pPr>
      <w:r>
        <w:t xml:space="preserve">4. </w:t>
      </w:r>
      <w:r>
        <w:rPr>
          <w:iCs/>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B2063" w:rsidRDefault="00DB2063" w:rsidP="00DB2063">
      <w:pPr>
        <w:pStyle w:val="21"/>
        <w:rPr>
          <w:b/>
          <w:szCs w:val="24"/>
        </w:rPr>
      </w:pPr>
      <w:proofErr w:type="gramStart"/>
      <w:r>
        <w:t>5..</w:t>
      </w:r>
      <w:r>
        <w:rPr>
          <w:b/>
        </w:rPr>
        <w:t xml:space="preserve"> </w:t>
      </w:r>
      <w:r>
        <w:t>Р</w:t>
      </w:r>
      <w:r>
        <w:rPr>
          <w:szCs w:val="24"/>
        </w:rPr>
        <w:t xml:space="preserve">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r:id="rId5" w:history="1">
        <w:r>
          <w:rPr>
            <w:rStyle w:val="a3"/>
            <w:szCs w:val="24"/>
          </w:rPr>
          <w:t>частью 3 статьи 24</w:t>
        </w:r>
      </w:hyperlink>
      <w:r>
        <w:rPr>
          <w:szCs w:val="24"/>
        </w:rPr>
        <w:t xml:space="preserve">  Федерального закона от 06.10.2003 № 131-ФЗ «Об общих принципах организации местного самоуправления в Российской Федерации», либо на сходах граждан, проводимых в порядке, предусмотренном статьей 25.1 Федерального закона  от 06.10.2003 № 131-ФЗ «Об общих принципах организации местного самоуправления</w:t>
      </w:r>
      <w:proofErr w:type="gramEnd"/>
      <w:r>
        <w:rPr>
          <w:szCs w:val="24"/>
        </w:rPr>
        <w:t xml:space="preserve"> в Российской Федерации</w:t>
      </w:r>
      <w:r>
        <w:rPr>
          <w:b/>
          <w:szCs w:val="24"/>
        </w:rPr>
        <w:t>.</w:t>
      </w:r>
    </w:p>
    <w:p w:rsidR="00DB2063" w:rsidRDefault="00DB2063" w:rsidP="00DB2063">
      <w:pPr>
        <w:pStyle w:val="21"/>
        <w:rPr>
          <w:iCs/>
        </w:rPr>
      </w:pPr>
      <w:r>
        <w:t xml:space="preserve">6. </w:t>
      </w:r>
      <w:r>
        <w:rPr>
          <w:iCs/>
        </w:rPr>
        <w:t xml:space="preserve">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w:t>
      </w:r>
    </w:p>
    <w:p w:rsidR="00DB2063" w:rsidRDefault="00DB2063" w:rsidP="00DB2063">
      <w:pPr>
        <w:pStyle w:val="21"/>
      </w:pPr>
      <w:r>
        <w:t>Упразднение поселения осуществляется законом Пермского края по инициативе населения, органов местного самоуправления, органов государственной власти Пермского края,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 Инициатива населения об упразднении поселения оформляется решением об упразднении поселения, принятым на сходе граждан, проживающих в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Закон Пермского края об упразднении сельского поселения не должен вступать в силу в период избирательной компании по выборам органа местного самоуправления данного муниципального образования, в период кампании местного референдума.</w:t>
      </w:r>
    </w:p>
    <w:p w:rsidR="00DB2063" w:rsidRDefault="00DB2063" w:rsidP="00DB2063">
      <w:pPr>
        <w:pStyle w:val="21"/>
      </w:pPr>
      <w:r>
        <w:t>7. Преобразование сельского поселения осуществляется законом Пермского края по инициативе населения, органов местного самоуправления, органов государственной власти Пермского края, федеральных органов государственной власти в соответствии с Федеральным законом от 06.10.2003 № 131-ФЗ. 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Пермского края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сельского поселения  оформляется решениями соответствующих органов местного самоуправления, органов государственной власти. Закон Пермского края о преобразовании сельского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B2063" w:rsidRDefault="00DB2063" w:rsidP="00DB2063">
      <w:pPr>
        <w:pStyle w:val="21"/>
        <w:rPr>
          <w:b/>
        </w:rPr>
      </w:pPr>
    </w:p>
    <w:p w:rsidR="00DB2063" w:rsidRDefault="00DB2063" w:rsidP="00DB2063">
      <w:pPr>
        <w:pStyle w:val="21"/>
        <w:rPr>
          <w:b/>
        </w:rPr>
      </w:pPr>
      <w:r>
        <w:rPr>
          <w:b/>
        </w:rPr>
        <w:t xml:space="preserve">Статья 3. Права граждан на осуществление местного самоуправления </w:t>
      </w:r>
    </w:p>
    <w:p w:rsidR="00DB2063" w:rsidRDefault="00DB2063" w:rsidP="00DB2063">
      <w:pPr>
        <w:pStyle w:val="21"/>
      </w:pPr>
      <w:r>
        <w:t xml:space="preserve">1.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w:t>
      </w:r>
      <w:r>
        <w:lastRenderedPageBreak/>
        <w:t>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DB2063" w:rsidRDefault="00DB2063" w:rsidP="00DB2063">
      <w:pPr>
        <w:pStyle w:val="21"/>
      </w:pPr>
      <w:r>
        <w:t xml:space="preserve">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Конституцией Российской Федерации.</w:t>
      </w:r>
    </w:p>
    <w:p w:rsidR="00DB2063" w:rsidRDefault="00DB2063" w:rsidP="00DB2063">
      <w:pPr>
        <w:pStyle w:val="21"/>
      </w:pPr>
      <w:r>
        <w:t xml:space="preserve">2. Иностранные граждане, постоянно или преимущественно проживающие на территории </w:t>
      </w:r>
      <w:proofErr w:type="spellStart"/>
      <w:r>
        <w:t>Заводо-Тюшевского</w:t>
      </w:r>
      <w:proofErr w:type="spellEnd"/>
      <w: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DB2063" w:rsidRDefault="00DB2063" w:rsidP="00DB2063">
      <w:pPr>
        <w:pStyle w:val="21"/>
      </w:pPr>
    </w:p>
    <w:p w:rsidR="00DB2063" w:rsidRDefault="00DB2063" w:rsidP="00DB2063">
      <w:pPr>
        <w:pStyle w:val="article"/>
        <w:shd w:val="clear" w:color="auto" w:fill="FFFFFF"/>
        <w:ind w:firstLine="0"/>
        <w:rPr>
          <w:rFonts w:ascii="Times New Roman" w:hAnsi="Times New Roman" w:cs="Times New Roman"/>
          <w:sz w:val="24"/>
          <w:szCs w:val="24"/>
        </w:rPr>
      </w:pPr>
      <w:r>
        <w:rPr>
          <w:rStyle w:val="af2"/>
          <w:sz w:val="24"/>
          <w:szCs w:val="24"/>
        </w:rPr>
        <w:t>Статья 4. Органы местного самоуправления</w:t>
      </w:r>
    </w:p>
    <w:p w:rsidR="00DB2063" w:rsidRDefault="00DB2063" w:rsidP="00DB2063">
      <w:pPr>
        <w:pStyle w:val="text0"/>
        <w:shd w:val="clear" w:color="auto" w:fill="FFFFFF"/>
        <w:spacing w:before="0" w:after="0"/>
        <w:ind w:left="0" w:right="0"/>
        <w:rPr>
          <w:rFonts w:ascii="Times New Roman" w:hAnsi="Times New Roman" w:cs="Times New Roman"/>
          <w:sz w:val="24"/>
          <w:szCs w:val="24"/>
        </w:rPr>
      </w:pPr>
      <w:r>
        <w:rPr>
          <w:rFonts w:ascii="Times New Roman" w:hAnsi="Times New Roman"/>
          <w:sz w:val="24"/>
          <w:szCs w:val="24"/>
        </w:rPr>
        <w:t>1. Структуру органов местного самоуправления составляют:</w:t>
      </w:r>
    </w:p>
    <w:p w:rsidR="00DB2063" w:rsidRDefault="00DB2063" w:rsidP="00DB2063">
      <w:pPr>
        <w:pStyle w:val="text0"/>
        <w:shd w:val="clear" w:color="auto" w:fill="FFFFFF"/>
        <w:spacing w:before="0" w:after="0"/>
        <w:ind w:left="0" w:right="0"/>
        <w:rPr>
          <w:rFonts w:ascii="Times New Roman" w:hAnsi="Times New Roman"/>
          <w:sz w:val="24"/>
          <w:szCs w:val="24"/>
        </w:rPr>
      </w:pPr>
      <w:r>
        <w:rPr>
          <w:rFonts w:ascii="Times New Roman" w:hAnsi="Times New Roman"/>
          <w:sz w:val="24"/>
          <w:szCs w:val="24"/>
        </w:rPr>
        <w:t xml:space="preserve">- Совет депутатов </w:t>
      </w:r>
      <w:proofErr w:type="spellStart"/>
      <w:r>
        <w:rPr>
          <w:rFonts w:ascii="Times New Roman" w:hAnsi="Times New Roman"/>
          <w:sz w:val="24"/>
          <w:szCs w:val="24"/>
        </w:rPr>
        <w:t>Заводо-Тюшевского</w:t>
      </w:r>
      <w:proofErr w:type="spellEnd"/>
      <w:r>
        <w:rPr>
          <w:rFonts w:ascii="Times New Roman" w:hAnsi="Times New Roman"/>
          <w:sz w:val="24"/>
          <w:szCs w:val="24"/>
        </w:rPr>
        <w:t xml:space="preserve"> сельского поселения (далее по тексту - Совет депутатов сельского поселения, Совет депутатов);</w:t>
      </w:r>
    </w:p>
    <w:p w:rsidR="00DB2063" w:rsidRDefault="00DB2063" w:rsidP="00DB2063">
      <w:pPr>
        <w:pStyle w:val="text0"/>
        <w:shd w:val="clear" w:color="auto" w:fill="FFFFFF"/>
        <w:spacing w:before="0" w:after="0"/>
        <w:ind w:left="0" w:right="0"/>
        <w:rPr>
          <w:rFonts w:ascii="Times New Roman" w:hAnsi="Times New Roman"/>
          <w:sz w:val="24"/>
          <w:szCs w:val="24"/>
        </w:rPr>
      </w:pPr>
      <w:r>
        <w:rPr>
          <w:rFonts w:ascii="Times New Roman" w:hAnsi="Times New Roman"/>
          <w:sz w:val="24"/>
          <w:szCs w:val="24"/>
        </w:rPr>
        <w:t xml:space="preserve">- глава сельского поселения – глава администрации </w:t>
      </w:r>
      <w:proofErr w:type="spellStart"/>
      <w:r>
        <w:rPr>
          <w:rFonts w:ascii="Times New Roman" w:hAnsi="Times New Roman"/>
          <w:sz w:val="24"/>
          <w:szCs w:val="24"/>
        </w:rPr>
        <w:t>Заводо-Тюшевского</w:t>
      </w:r>
      <w:proofErr w:type="spellEnd"/>
      <w:r>
        <w:rPr>
          <w:rFonts w:ascii="Times New Roman" w:hAnsi="Times New Roman"/>
          <w:sz w:val="24"/>
          <w:szCs w:val="24"/>
        </w:rPr>
        <w:t xml:space="preserve"> сельского поселения (далее по тексту - глава </w:t>
      </w:r>
      <w:proofErr w:type="spellStart"/>
      <w:r>
        <w:rPr>
          <w:rFonts w:ascii="Times New Roman" w:hAnsi="Times New Roman"/>
          <w:sz w:val="24"/>
          <w:szCs w:val="24"/>
        </w:rPr>
        <w:t>Заводо-Тюшевского</w:t>
      </w:r>
      <w:proofErr w:type="spellEnd"/>
      <w:r>
        <w:rPr>
          <w:rFonts w:ascii="Times New Roman" w:hAnsi="Times New Roman"/>
          <w:sz w:val="24"/>
          <w:szCs w:val="24"/>
        </w:rPr>
        <w:t xml:space="preserve"> сельского поселения, глава администрации, глава поселения);</w:t>
      </w:r>
    </w:p>
    <w:p w:rsidR="00DB2063" w:rsidRDefault="00DB2063" w:rsidP="00DB2063">
      <w:pPr>
        <w:pStyle w:val="text0"/>
        <w:shd w:val="clear" w:color="auto" w:fill="FFFFFF"/>
        <w:spacing w:before="0" w:after="0"/>
        <w:ind w:left="0" w:right="0"/>
        <w:rPr>
          <w:rFonts w:ascii="Times New Roman" w:hAnsi="Times New Roman"/>
          <w:sz w:val="24"/>
          <w:szCs w:val="24"/>
        </w:rPr>
      </w:pPr>
      <w:r>
        <w:rPr>
          <w:rFonts w:ascii="Times New Roman" w:hAnsi="Times New Roman"/>
          <w:sz w:val="24"/>
          <w:szCs w:val="24"/>
        </w:rPr>
        <w:t xml:space="preserve">-  администрация </w:t>
      </w:r>
      <w:proofErr w:type="spellStart"/>
      <w:r>
        <w:rPr>
          <w:rFonts w:ascii="Times New Roman" w:hAnsi="Times New Roman"/>
          <w:sz w:val="24"/>
          <w:szCs w:val="24"/>
        </w:rPr>
        <w:t>Заводо-Тюшевского</w:t>
      </w:r>
      <w:proofErr w:type="spellEnd"/>
      <w:r>
        <w:rPr>
          <w:rFonts w:ascii="Times New Roman" w:hAnsi="Times New Roman"/>
          <w:sz w:val="24"/>
          <w:szCs w:val="24"/>
        </w:rPr>
        <w:t xml:space="preserve"> сельского поселения;</w:t>
      </w:r>
    </w:p>
    <w:p w:rsidR="00DB2063" w:rsidRDefault="00DB2063" w:rsidP="00DB2063">
      <w:pPr>
        <w:pStyle w:val="text0"/>
        <w:shd w:val="clear" w:color="auto" w:fill="FFFFFF"/>
        <w:spacing w:before="0" w:after="0"/>
        <w:ind w:left="0" w:right="0"/>
        <w:rPr>
          <w:rFonts w:ascii="Times New Roman" w:hAnsi="Times New Roman"/>
          <w:sz w:val="24"/>
          <w:szCs w:val="24"/>
        </w:rPr>
      </w:pPr>
      <w:r>
        <w:rPr>
          <w:rFonts w:ascii="Times New Roman" w:hAnsi="Times New Roman"/>
          <w:sz w:val="24"/>
          <w:szCs w:val="24"/>
        </w:rPr>
        <w:t>- иные органы местного самоуправления, предусмотренные уставом (наименование) сельского поселения и обладающие собственными полномочиями по решению вопросов местного значения.</w:t>
      </w:r>
    </w:p>
    <w:p w:rsidR="00DB2063" w:rsidRDefault="00DB2063" w:rsidP="00DB2063">
      <w:pPr>
        <w:pStyle w:val="text0"/>
        <w:shd w:val="clear" w:color="auto" w:fill="FFFFFF"/>
        <w:spacing w:before="0" w:after="0"/>
        <w:ind w:left="0" w:right="0"/>
        <w:rPr>
          <w:rFonts w:ascii="Times New Roman" w:hAnsi="Times New Roman"/>
          <w:sz w:val="24"/>
          <w:szCs w:val="24"/>
        </w:rPr>
      </w:pPr>
      <w:r>
        <w:rPr>
          <w:rFonts w:ascii="Times New Roman" w:hAnsi="Times New Roman"/>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DB2063" w:rsidRDefault="00DB2063" w:rsidP="00DB2063">
      <w:pPr>
        <w:pStyle w:val="text0"/>
        <w:shd w:val="clear" w:color="auto" w:fill="FFFFFF"/>
        <w:spacing w:before="0" w:after="0"/>
        <w:ind w:left="0" w:right="0"/>
        <w:rPr>
          <w:rFonts w:ascii="Times New Roman" w:hAnsi="Times New Roman"/>
          <w:sz w:val="24"/>
          <w:szCs w:val="24"/>
        </w:rPr>
      </w:pPr>
      <w:r>
        <w:rPr>
          <w:rFonts w:ascii="Times New Roman" w:hAnsi="Times New Roman"/>
          <w:sz w:val="24"/>
          <w:szCs w:val="24"/>
        </w:rPr>
        <w:t>3. Решение Совета депутатов сельского поселения об изменении структуры органов местного самоуправления, полномочий органов местного самоуправления,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DB2063" w:rsidRDefault="00DB2063" w:rsidP="00DB2063">
      <w:pPr>
        <w:pStyle w:val="text0"/>
        <w:shd w:val="clear" w:color="auto" w:fill="FFFFFF"/>
        <w:spacing w:before="0" w:after="0"/>
        <w:ind w:left="0" w:right="0"/>
        <w:rPr>
          <w:rFonts w:ascii="Times New Roman" w:hAnsi="Times New Roman"/>
          <w:sz w:val="24"/>
          <w:szCs w:val="24"/>
        </w:rPr>
      </w:pPr>
      <w:r>
        <w:rPr>
          <w:rFonts w:ascii="Times New Roman" w:hAnsi="Times New Roman"/>
          <w:sz w:val="24"/>
          <w:szCs w:val="24"/>
        </w:rPr>
        <w:t xml:space="preserve">4. Финансовое обеспечение деятельности органов местного самоуправления осуществляется исключительно за счет собственных доходов бюджета </w:t>
      </w:r>
      <w:proofErr w:type="spellStart"/>
      <w:r>
        <w:rPr>
          <w:rFonts w:ascii="Times New Roman" w:hAnsi="Times New Roman"/>
          <w:sz w:val="24"/>
          <w:szCs w:val="24"/>
        </w:rPr>
        <w:t>Заводо-Тюшевского</w:t>
      </w:r>
      <w:proofErr w:type="spellEnd"/>
      <w:r>
        <w:rPr>
          <w:rFonts w:ascii="Times New Roman" w:hAnsi="Times New Roman"/>
          <w:sz w:val="24"/>
          <w:szCs w:val="24"/>
        </w:rPr>
        <w:t xml:space="preserve"> сельского поселения.</w:t>
      </w:r>
    </w:p>
    <w:p w:rsidR="00DB2063" w:rsidRDefault="00DB2063" w:rsidP="00DB2063">
      <w:pPr>
        <w:pStyle w:val="text0"/>
        <w:shd w:val="clear" w:color="auto" w:fill="FFFFFF"/>
        <w:spacing w:before="0" w:after="0"/>
        <w:ind w:left="0" w:right="0"/>
        <w:rPr>
          <w:rFonts w:ascii="Times New Roman" w:hAnsi="Times New Roman"/>
          <w:sz w:val="24"/>
          <w:szCs w:val="24"/>
        </w:rPr>
      </w:pPr>
      <w:r>
        <w:rPr>
          <w:rFonts w:ascii="Times New Roman" w:hAnsi="Times New Roman"/>
          <w:sz w:val="24"/>
          <w:szCs w:val="24"/>
        </w:rPr>
        <w:t>5. Для реализации своих полномочий органы местного самоуправления могут образовывать коллегиальные органы (комиссии, советы и другие) положения о которых утверждаются соответствующими органами местного самоуправления.</w:t>
      </w:r>
    </w:p>
    <w:p w:rsidR="00DB2063" w:rsidRDefault="00DB2063" w:rsidP="00DB2063">
      <w:pPr>
        <w:pStyle w:val="21"/>
        <w:ind w:hanging="419"/>
        <w:rPr>
          <w:szCs w:val="24"/>
        </w:rPr>
      </w:pPr>
    </w:p>
    <w:p w:rsidR="00DB2063" w:rsidRDefault="00DB2063" w:rsidP="00DB2063">
      <w:pPr>
        <w:pStyle w:val="21"/>
        <w:rPr>
          <w:b/>
        </w:rPr>
      </w:pPr>
      <w:r>
        <w:rPr>
          <w:b/>
        </w:rPr>
        <w:t xml:space="preserve">Статья 5. Официальные  символы и награды поселения. День Поселения </w:t>
      </w:r>
    </w:p>
    <w:p w:rsidR="00DB2063" w:rsidRDefault="00DB2063" w:rsidP="00DB2063">
      <w:pPr>
        <w:pStyle w:val="21"/>
        <w:rPr>
          <w:bCs/>
        </w:rPr>
      </w:pPr>
      <w:r>
        <w:rPr>
          <w:bCs/>
        </w:rPr>
        <w:t xml:space="preserve">1. Гражданам, внесшим особый вклад в развитие </w:t>
      </w:r>
      <w:proofErr w:type="spellStart"/>
      <w:r>
        <w:rPr>
          <w:bCs/>
        </w:rPr>
        <w:t>Заводо-Тюшевского</w:t>
      </w:r>
      <w:proofErr w:type="spellEnd"/>
      <w:r>
        <w:rPr>
          <w:bCs/>
        </w:rPr>
        <w:t xml:space="preserve"> сельского поселения, может быть присвоено звание «Почетный гражданин  </w:t>
      </w:r>
      <w:proofErr w:type="spellStart"/>
      <w:r>
        <w:rPr>
          <w:bCs/>
        </w:rPr>
        <w:t>Заводо-Тюшевского</w:t>
      </w:r>
      <w:proofErr w:type="spellEnd"/>
      <w:r>
        <w:rPr>
          <w:bCs/>
        </w:rPr>
        <w:t xml:space="preserve"> сельского поселения» в соответствии с решением Совета депутатов </w:t>
      </w:r>
      <w:proofErr w:type="spellStart"/>
      <w:r>
        <w:rPr>
          <w:bCs/>
        </w:rPr>
        <w:t>Заводо-Тюшевского</w:t>
      </w:r>
      <w:proofErr w:type="spellEnd"/>
      <w:r>
        <w:rPr>
          <w:bCs/>
        </w:rPr>
        <w:t xml:space="preserve"> сельского поселения. Порядок присвоения звания определяется решением Совета депутатов</w:t>
      </w:r>
      <w:r>
        <w:rPr>
          <w:b/>
        </w:rPr>
        <w:t xml:space="preserve"> </w:t>
      </w:r>
      <w:proofErr w:type="spellStart"/>
      <w:r>
        <w:t>Заводо-Тюшевского</w:t>
      </w:r>
      <w:proofErr w:type="spellEnd"/>
      <w:r>
        <w:rPr>
          <w:b/>
        </w:rPr>
        <w:t xml:space="preserve"> </w:t>
      </w:r>
      <w:r>
        <w:rPr>
          <w:bCs/>
        </w:rPr>
        <w:t xml:space="preserve">сельского поселения. </w:t>
      </w:r>
    </w:p>
    <w:p w:rsidR="00DB2063" w:rsidRDefault="00DB2063" w:rsidP="00DB2063">
      <w:pPr>
        <w:pStyle w:val="21"/>
        <w:rPr>
          <w:bCs/>
        </w:rPr>
      </w:pPr>
      <w:r>
        <w:t xml:space="preserve">2. За весомый вклад в развитие поселения граждане, организации могут награждаться Почетной грамотой </w:t>
      </w:r>
      <w:proofErr w:type="spellStart"/>
      <w:r>
        <w:t>Заводо-Тюшевского</w:t>
      </w:r>
      <w:proofErr w:type="spellEnd"/>
      <w:r>
        <w:t xml:space="preserve"> сельского поселения в соответствии с положением о Почетной грамоте </w:t>
      </w:r>
      <w:proofErr w:type="spellStart"/>
      <w:r>
        <w:t>Заводо-Тюшевского</w:t>
      </w:r>
      <w:proofErr w:type="spellEnd"/>
      <w:r>
        <w:t xml:space="preserve"> сельского поселения, утверждаемым Советом депутатов п</w:t>
      </w:r>
      <w:r>
        <w:rPr>
          <w:bCs/>
        </w:rPr>
        <w:t xml:space="preserve">оселения. </w:t>
      </w:r>
    </w:p>
    <w:p w:rsidR="00DB2063" w:rsidRDefault="00DB2063" w:rsidP="00DB2063">
      <w:pPr>
        <w:pStyle w:val="21"/>
        <w:rPr>
          <w:bCs/>
        </w:rPr>
      </w:pPr>
      <w:r>
        <w:rPr>
          <w:bCs/>
        </w:rPr>
        <w:lastRenderedPageBreak/>
        <w:t xml:space="preserve">3. Следуя местным традициям населения </w:t>
      </w:r>
      <w:proofErr w:type="spellStart"/>
      <w:r>
        <w:rPr>
          <w:bCs/>
        </w:rPr>
        <w:t>Заводо-Тюшевского</w:t>
      </w:r>
      <w:proofErr w:type="spellEnd"/>
      <w:r>
        <w:rPr>
          <w:b/>
        </w:rPr>
        <w:t xml:space="preserve"> </w:t>
      </w:r>
      <w:r>
        <w:rPr>
          <w:bCs/>
        </w:rPr>
        <w:t xml:space="preserve">сельского поселения, во вторую субботу июня месяца каждого года на всей территории поселения отмечается день </w:t>
      </w:r>
      <w:proofErr w:type="spellStart"/>
      <w:r>
        <w:t>Заводо-Тюшевского</w:t>
      </w:r>
      <w:proofErr w:type="spellEnd"/>
      <w:r>
        <w:t xml:space="preserve"> </w:t>
      </w:r>
      <w:r>
        <w:rPr>
          <w:bCs/>
        </w:rPr>
        <w:t xml:space="preserve">сельского поселения. </w:t>
      </w:r>
    </w:p>
    <w:p w:rsidR="00DB2063" w:rsidRDefault="00DB2063" w:rsidP="00DB2063">
      <w:pPr>
        <w:pStyle w:val="21"/>
        <w:rPr>
          <w:bCs/>
        </w:rPr>
      </w:pPr>
      <w:r>
        <w:rPr>
          <w:bCs/>
        </w:rPr>
        <w:t xml:space="preserve">4. </w:t>
      </w:r>
      <w:proofErr w:type="spellStart"/>
      <w:r>
        <w:rPr>
          <w:bCs/>
        </w:rPr>
        <w:t>Заводо-Тюшевское</w:t>
      </w:r>
      <w:proofErr w:type="spellEnd"/>
      <w:r>
        <w:rPr>
          <w:bCs/>
        </w:rPr>
        <w:t xml:space="preserve"> сельское поселение вправе иметь свои официальные символы: герб и флаг. До принятия собственной символики сельское поселение пользуется гербом Октябрьского муниципального района Пермского края по согласованию с представительным органом местного самоуправления.</w:t>
      </w:r>
    </w:p>
    <w:p w:rsidR="00DB2063" w:rsidRDefault="00DB2063" w:rsidP="00DB2063">
      <w:pPr>
        <w:pStyle w:val="21"/>
        <w:rPr>
          <w:b/>
        </w:rPr>
      </w:pPr>
    </w:p>
    <w:p w:rsidR="00DB2063" w:rsidRDefault="00DB2063" w:rsidP="00DB2063">
      <w:pPr>
        <w:pStyle w:val="21"/>
        <w:jc w:val="center"/>
        <w:rPr>
          <w:b/>
        </w:rPr>
      </w:pPr>
      <w:r>
        <w:rPr>
          <w:b/>
        </w:rPr>
        <w:t xml:space="preserve">ГЛАВА </w:t>
      </w:r>
      <w:r>
        <w:rPr>
          <w:b/>
          <w:lang w:val="en-US"/>
        </w:rPr>
        <w:t>II</w:t>
      </w:r>
      <w:r>
        <w:rPr>
          <w:b/>
        </w:rPr>
        <w:t>. ПРЕДМЕТЫ ВЕДЕНИЯ И ПОЛНОМОЧИЯ ПОСЕЛЕНИЯ</w:t>
      </w:r>
    </w:p>
    <w:p w:rsidR="00DB2063" w:rsidRDefault="00DB2063" w:rsidP="00DB2063">
      <w:pPr>
        <w:pStyle w:val="21"/>
        <w:rPr>
          <w:b/>
        </w:rPr>
      </w:pPr>
    </w:p>
    <w:p w:rsidR="00DB2063" w:rsidRDefault="00DB2063" w:rsidP="00DB2063">
      <w:pPr>
        <w:pStyle w:val="21"/>
      </w:pPr>
      <w:r>
        <w:rPr>
          <w:b/>
        </w:rPr>
        <w:t xml:space="preserve">Статья 6. Вопросы местного значения </w:t>
      </w:r>
      <w:proofErr w:type="spellStart"/>
      <w:r>
        <w:rPr>
          <w:b/>
        </w:rPr>
        <w:t>Заводо-Тюшевского</w:t>
      </w:r>
      <w:proofErr w:type="spellEnd"/>
      <w:r>
        <w:rPr>
          <w:b/>
        </w:rPr>
        <w:t xml:space="preserve"> сельского поселения </w:t>
      </w:r>
    </w:p>
    <w:p w:rsidR="00DB2063" w:rsidRDefault="00DB2063" w:rsidP="00DB2063">
      <w:pPr>
        <w:pStyle w:val="21"/>
      </w:pPr>
      <w:r>
        <w:t xml:space="preserve">1. К вопросам местного значения </w:t>
      </w:r>
      <w:proofErr w:type="spellStart"/>
      <w:r>
        <w:t>Заводо-Тюшевского</w:t>
      </w:r>
      <w:proofErr w:type="spellEnd"/>
      <w:r>
        <w:t xml:space="preserve"> сельского поселения относятся:</w:t>
      </w:r>
    </w:p>
    <w:p w:rsidR="00DB2063" w:rsidRDefault="00DB2063" w:rsidP="00DB2063">
      <w:pPr>
        <w:pStyle w:val="21"/>
      </w:pPr>
      <w:r>
        <w:rPr>
          <w:szCs w:val="24"/>
        </w:rPr>
        <w:t xml:space="preserve">1) составление и рассмотрение проекта бюджета поселения, утверждение и исполнение бюджета поселения, осуществление </w:t>
      </w:r>
      <w:proofErr w:type="gramStart"/>
      <w:r>
        <w:rPr>
          <w:szCs w:val="24"/>
        </w:rPr>
        <w:t>контроля за</w:t>
      </w:r>
      <w:proofErr w:type="gramEnd"/>
      <w:r>
        <w:rPr>
          <w:szCs w:val="24"/>
        </w:rPr>
        <w:t xml:space="preserve"> его исполнением, составление и утверждение отчета об исполнении бюджета поселения;</w:t>
      </w:r>
    </w:p>
    <w:p w:rsidR="00DB2063" w:rsidRDefault="00DB2063" w:rsidP="00DB2063">
      <w:pPr>
        <w:pStyle w:val="21"/>
      </w:pPr>
      <w:r>
        <w:t>2) установление, изменение и отмена местных налогов и сборов поселения;</w:t>
      </w:r>
    </w:p>
    <w:p w:rsidR="00DB2063" w:rsidRDefault="00DB2063" w:rsidP="00DB2063">
      <w:pPr>
        <w:pStyle w:val="21"/>
      </w:pPr>
      <w:r>
        <w:t>3) владение, пользование и распоряжение имуществом, находящимся в муниципальной собственности поселения;</w:t>
      </w:r>
    </w:p>
    <w:p w:rsidR="00DB2063" w:rsidRDefault="00DB2063" w:rsidP="00DB2063">
      <w:pPr>
        <w:pStyle w:val="21"/>
      </w:pPr>
      <w:r>
        <w:t xml:space="preserve">4) организация в границах поселения </w:t>
      </w:r>
      <w:proofErr w:type="spellStart"/>
      <w:r>
        <w:t>электро</w:t>
      </w:r>
      <w:proofErr w:type="spellEnd"/>
      <w:r>
        <w:t>-, тепл</w:t>
      </w:r>
      <w:proofErr w:type="gramStart"/>
      <w:r>
        <w:t>о-</w:t>
      </w:r>
      <w:proofErr w:type="gramEnd"/>
      <w:r>
        <w:t xml:space="preserve">, </w:t>
      </w:r>
      <w:proofErr w:type="spellStart"/>
      <w:r>
        <w:t>газо</w:t>
      </w:r>
      <w:proofErr w:type="spellEnd"/>
      <w: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B2063" w:rsidRDefault="00DB2063" w:rsidP="00DB2063">
      <w:pPr>
        <w:pStyle w:val="21"/>
      </w:pPr>
      <w:proofErr w:type="gramStart"/>
      <w:r>
        <w:t xml:space="preserve">5) </w:t>
      </w:r>
      <w:r>
        <w:rPr>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w:t>
      </w:r>
      <w:r>
        <w:rPr>
          <w:szCs w:val="24"/>
          <w:u w:val="single"/>
        </w:rPr>
        <w:t>,</w:t>
      </w:r>
      <w:r>
        <w:rPr>
          <w:szCs w:val="24"/>
        </w:rPr>
        <w:t xml:space="preserve">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Pr>
          <w:szCs w:val="24"/>
        </w:rPr>
        <w:t xml:space="preserve"> </w:t>
      </w:r>
      <w:hyperlink r:id="rId6" w:history="1">
        <w:r>
          <w:rPr>
            <w:rStyle w:val="a3"/>
            <w:szCs w:val="24"/>
          </w:rPr>
          <w:t>законодательством</w:t>
        </w:r>
      </w:hyperlink>
      <w:r>
        <w:rPr>
          <w:szCs w:val="24"/>
        </w:rPr>
        <w:t xml:space="preserve"> Российской Федерации</w:t>
      </w:r>
      <w:r>
        <w:rPr>
          <w:b/>
          <w:szCs w:val="24"/>
        </w:rPr>
        <w:t>;</w:t>
      </w:r>
    </w:p>
    <w:p w:rsidR="00DB2063" w:rsidRDefault="00DB2063" w:rsidP="00DB2063">
      <w:pPr>
        <w:pStyle w:val="21"/>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tooltip="&quot;Жилищный кодекс Российской Федерации&quot; от 29.12.2004 N 188-ФЗ (ред. от 25.12.2012) (с изм. и доп., вступающими в силу с 01.01.2013){КонсультантПлюс}" w:history="1">
        <w:r>
          <w:rPr>
            <w:rStyle w:val="a3"/>
          </w:rPr>
          <w:t>законодательством</w:t>
        </w:r>
      </w:hyperlink>
      <w:r>
        <w:t>;</w:t>
      </w:r>
    </w:p>
    <w:p w:rsidR="00DB2063" w:rsidRDefault="00DB2063" w:rsidP="00DB2063">
      <w:pPr>
        <w:pStyle w:val="21"/>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B2063" w:rsidRDefault="00DB2063" w:rsidP="00DB2063">
      <w:pPr>
        <w:pStyle w:val="21"/>
      </w:pPr>
      <w:r>
        <w:t>8) участие в предупреждении и ликвидации последствий чрезвычайных ситуаций в границах поселения;</w:t>
      </w:r>
    </w:p>
    <w:p w:rsidR="00DB2063" w:rsidRDefault="00DB2063" w:rsidP="00DB2063">
      <w:pPr>
        <w:pStyle w:val="21"/>
      </w:pPr>
      <w:r>
        <w:t>8.1)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B2063" w:rsidRDefault="00DB2063" w:rsidP="00DB2063">
      <w:pPr>
        <w:pStyle w:val="21"/>
      </w:pPr>
      <w:r>
        <w:rPr>
          <w:szCs w:val="24"/>
        </w:rPr>
        <w:t>8.2)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B2063" w:rsidRDefault="00DB2063" w:rsidP="00DB2063">
      <w:pPr>
        <w:pStyle w:val="21"/>
      </w:pPr>
      <w:r>
        <w:t>9) обеспечение первичных мер пожарной безопасности в границах населенных пунктов поселения;</w:t>
      </w:r>
    </w:p>
    <w:p w:rsidR="00DB2063" w:rsidRDefault="00DB2063" w:rsidP="00DB2063">
      <w:pPr>
        <w:pStyle w:val="21"/>
      </w:pPr>
      <w:r>
        <w:t>10) создание условий для обеспечения жителей поселения услугами связи, общественного питания, торговли и бытового обслуживания;</w:t>
      </w:r>
    </w:p>
    <w:p w:rsidR="00DB2063" w:rsidRDefault="00DB2063" w:rsidP="00DB2063">
      <w:pPr>
        <w:pStyle w:val="21"/>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B2063" w:rsidRDefault="00DB2063" w:rsidP="00DB2063">
      <w:pPr>
        <w:pStyle w:val="21"/>
      </w:pPr>
      <w:r>
        <w:lastRenderedPageBreak/>
        <w:t>12) создание условий для организации досуга и обеспечения жителей поселения услугами организаций культуры;</w:t>
      </w:r>
    </w:p>
    <w:p w:rsidR="00DB2063" w:rsidRDefault="00DB2063" w:rsidP="00DB2063">
      <w:pPr>
        <w:pStyle w:val="21"/>
      </w:pPr>
      <w:r>
        <w:t>13) сохранение, использование и популяризация объектов культурного наследия (памятников истории и культуры)</w:t>
      </w:r>
      <w:proofErr w:type="gramStart"/>
      <w:r>
        <w:t>,н</w:t>
      </w:r>
      <w:proofErr w:type="gramEnd"/>
      <w:r>
        <w:t>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B2063" w:rsidRDefault="00DB2063" w:rsidP="00DB2063">
      <w:pPr>
        <w:pStyle w:val="21"/>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B2063" w:rsidRDefault="00DB2063" w:rsidP="00DB2063">
      <w:pPr>
        <w:pStyle w:val="21"/>
      </w:pPr>
      <w: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roofErr w:type="gramStart"/>
      <w:r>
        <w:t xml:space="preserve"> ;</w:t>
      </w:r>
      <w:proofErr w:type="gramEnd"/>
    </w:p>
    <w:p w:rsidR="00DB2063" w:rsidRDefault="00DB2063" w:rsidP="00DB2063">
      <w:pPr>
        <w:pStyle w:val="21"/>
      </w:pPr>
      <w:r>
        <w:t xml:space="preserve">15) </w:t>
      </w:r>
      <w:r>
        <w:rPr>
          <w:szCs w:val="24"/>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b/>
          <w:szCs w:val="24"/>
        </w:rPr>
        <w:t>;</w:t>
      </w:r>
      <w:r>
        <w:t xml:space="preserve"> </w:t>
      </w:r>
    </w:p>
    <w:p w:rsidR="00DB2063" w:rsidRDefault="00DB2063" w:rsidP="00DB2063">
      <w:pPr>
        <w:pStyle w:val="21"/>
      </w:pPr>
      <w:r>
        <w:t>16) утратил силу</w:t>
      </w:r>
    </w:p>
    <w:p w:rsidR="00DB2063" w:rsidRDefault="00DB2063" w:rsidP="00DB2063">
      <w:pPr>
        <w:pStyle w:val="21"/>
      </w:pPr>
      <w:r>
        <w:t>17) формирование архивных фондов поселения;</w:t>
      </w:r>
    </w:p>
    <w:p w:rsidR="00DB2063" w:rsidRDefault="00DB2063" w:rsidP="00DB2063">
      <w:pPr>
        <w:pStyle w:val="21"/>
      </w:pPr>
      <w:r>
        <w:t>18) организация сбора и вывоза бытовых отходов и мусора;</w:t>
      </w:r>
    </w:p>
    <w:p w:rsidR="00DB2063" w:rsidRDefault="00DB2063" w:rsidP="00DB2063">
      <w:pPr>
        <w:pStyle w:val="21"/>
      </w:pPr>
      <w:r>
        <w:t>19)</w:t>
      </w:r>
      <w:r>
        <w:rPr>
          <w:b/>
          <w:szCs w:val="24"/>
        </w:rPr>
        <w:t xml:space="preserve"> </w:t>
      </w:r>
      <w:r>
        <w:rPr>
          <w:szCs w:val="24"/>
        </w:rPr>
        <w:t xml:space="preserve">утверждение правил благоустройства территории поселения, </w:t>
      </w:r>
      <w:proofErr w:type="gramStart"/>
      <w:r>
        <w:rPr>
          <w:szCs w:val="24"/>
        </w:rPr>
        <w:t>устанавливающих</w:t>
      </w:r>
      <w:proofErr w:type="gramEnd"/>
      <w:r>
        <w:rPr>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t>;</w:t>
      </w:r>
    </w:p>
    <w:p w:rsidR="00DB2063" w:rsidRDefault="00DB2063" w:rsidP="00DB2063">
      <w:pPr>
        <w:pStyle w:val="21"/>
        <w:rPr>
          <w:szCs w:val="24"/>
        </w:rPr>
      </w:pPr>
      <w:r>
        <w:t>20) исключен</w:t>
      </w:r>
      <w:r>
        <w:rPr>
          <w:szCs w:val="24"/>
        </w:rPr>
        <w:t>;</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2063" w:rsidRDefault="00DB2063" w:rsidP="00DB2063">
      <w:pPr>
        <w:pStyle w:val="21"/>
      </w:pPr>
      <w:r>
        <w:t>22) организация ритуальных услуг и содержание мест захоронения;</w:t>
      </w:r>
    </w:p>
    <w:p w:rsidR="00DB2063" w:rsidRDefault="00DB2063" w:rsidP="00DB2063">
      <w:pPr>
        <w:pStyle w:val="21"/>
      </w:pPr>
      <w:r>
        <w:rPr>
          <w:szCs w:val="24"/>
        </w:rP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r>
        <w:t>;</w:t>
      </w:r>
    </w:p>
    <w:p w:rsidR="00DB2063" w:rsidRDefault="00DB2063" w:rsidP="00DB2063">
      <w:pPr>
        <w:pStyle w:val="21"/>
      </w:pPr>
      <w:r>
        <w:t>24) исключен;</w:t>
      </w:r>
    </w:p>
    <w:p w:rsidR="00DB2063" w:rsidRDefault="00DB2063" w:rsidP="00DB2063">
      <w:pPr>
        <w:pStyle w:val="21"/>
      </w:pPr>
      <w:r>
        <w:t>25) исключен;</w:t>
      </w:r>
    </w:p>
    <w:p w:rsidR="00DB2063" w:rsidRDefault="00DB2063" w:rsidP="00DB2063">
      <w:pPr>
        <w:pStyle w:val="21"/>
      </w:pPr>
      <w:r>
        <w:t>26) осуществление мероприятий по обеспечению безопасности людей на водных объектах, охране их жизни и здоровья;</w:t>
      </w:r>
    </w:p>
    <w:p w:rsidR="00DB2063" w:rsidRDefault="00DB2063" w:rsidP="00DB2063">
      <w:pPr>
        <w:pStyle w:val="21"/>
      </w:pPr>
      <w:r>
        <w:t>27) исключен</w:t>
      </w:r>
      <w:r>
        <w:rPr>
          <w:b/>
          <w:szCs w:val="24"/>
        </w:rPr>
        <w:t>;</w:t>
      </w:r>
    </w:p>
    <w:p w:rsidR="00DB2063" w:rsidRDefault="00DB2063" w:rsidP="00DB2063">
      <w:pPr>
        <w:pStyle w:val="21"/>
      </w:pPr>
      <w:r>
        <w:t>28) содействие в развитии сельскохозяйственного производства, создание условий для развития малого и среднего предпринимательства;</w:t>
      </w:r>
    </w:p>
    <w:p w:rsidR="00DB2063" w:rsidRDefault="00DB2063" w:rsidP="00DB2063">
      <w:pPr>
        <w:pStyle w:val="21"/>
      </w:pPr>
      <w:r>
        <w:t xml:space="preserve">29) утратил силу </w:t>
      </w:r>
    </w:p>
    <w:p w:rsidR="00DB2063" w:rsidRDefault="00DB2063" w:rsidP="00DB2063">
      <w:pPr>
        <w:pStyle w:val="21"/>
      </w:pPr>
      <w:r>
        <w:t>30) организация и осуществление мероприятий по работе с детьми и молодежью в поселении;</w:t>
      </w:r>
    </w:p>
    <w:p w:rsidR="00DB2063" w:rsidRDefault="00DB2063" w:rsidP="00DB2063">
      <w:pPr>
        <w:pStyle w:val="21"/>
      </w:pPr>
      <w:r>
        <w:t>31) осуществление в пределах, установленным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B2063" w:rsidRDefault="00DB2063" w:rsidP="00DB2063">
      <w:pPr>
        <w:pStyle w:val="21"/>
      </w:pPr>
      <w:r>
        <w:lastRenderedPageBreak/>
        <w:t>32)  осуществления муниципального лесного контроля</w:t>
      </w:r>
      <w:proofErr w:type="gramStart"/>
      <w:r>
        <w:t xml:space="preserve"> ;</w:t>
      </w:r>
      <w:proofErr w:type="gramEnd"/>
    </w:p>
    <w:p w:rsidR="00DB2063" w:rsidRDefault="00DB2063" w:rsidP="00DB2063">
      <w:pPr>
        <w:pStyle w:val="21"/>
      </w:pPr>
      <w:r>
        <w:t>33)</w:t>
      </w:r>
      <w:r>
        <w:rPr>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t>;</w:t>
      </w:r>
    </w:p>
    <w:p w:rsidR="00DB2063" w:rsidRDefault="00DB2063" w:rsidP="00DB2063">
      <w:pPr>
        <w:pStyle w:val="21"/>
      </w:pPr>
      <w:r>
        <w:t>34) исключен;</w:t>
      </w:r>
    </w:p>
    <w:p w:rsidR="00DB2063" w:rsidRDefault="00DB2063" w:rsidP="00DB2063">
      <w:pPr>
        <w:jc w:val="both"/>
        <w:rPr>
          <w:sz w:val="24"/>
          <w:szCs w:val="24"/>
        </w:rPr>
      </w:pPr>
      <w:r>
        <w:rPr>
          <w:sz w:val="24"/>
          <w:szCs w:val="24"/>
        </w:rPr>
        <w:t>35) организация и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2063" w:rsidRDefault="00DB2063" w:rsidP="00DB2063">
      <w:pPr>
        <w:jc w:val="both"/>
        <w:rPr>
          <w:sz w:val="24"/>
          <w:szCs w:val="24"/>
        </w:rPr>
      </w:pPr>
      <w:r>
        <w:rPr>
          <w:sz w:val="24"/>
          <w:szCs w:val="24"/>
        </w:rPr>
        <w:t>36)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roofErr w:type="gramStart"/>
      <w:r>
        <w:rPr>
          <w:sz w:val="24"/>
          <w:szCs w:val="24"/>
        </w:rPr>
        <w:t xml:space="preserve"> ;</w:t>
      </w:r>
      <w:proofErr w:type="gramEnd"/>
    </w:p>
    <w:p w:rsidR="00DB2063" w:rsidRDefault="00DB2063" w:rsidP="00DB2063">
      <w:pPr>
        <w:jc w:val="both"/>
        <w:rPr>
          <w:sz w:val="24"/>
          <w:szCs w:val="24"/>
        </w:rPr>
      </w:pPr>
      <w:r>
        <w:rPr>
          <w:sz w:val="24"/>
          <w:szCs w:val="24"/>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Start"/>
      <w:r>
        <w:rPr>
          <w:sz w:val="24"/>
          <w:szCs w:val="24"/>
        </w:rPr>
        <w:t xml:space="preserve"> ;</w:t>
      </w:r>
      <w:proofErr w:type="gramEnd"/>
    </w:p>
    <w:p w:rsidR="00DB2063" w:rsidRDefault="00DB2063" w:rsidP="00DB2063">
      <w:pPr>
        <w:jc w:val="both"/>
        <w:rPr>
          <w:sz w:val="24"/>
          <w:szCs w:val="24"/>
        </w:rPr>
      </w:pPr>
      <w:r>
        <w:rPr>
          <w:sz w:val="24"/>
          <w:szCs w:val="24"/>
        </w:rPr>
        <w:t>38)  осуществление мер по противодействию коррупции в границах поселения;</w:t>
      </w:r>
    </w:p>
    <w:p w:rsidR="00DB2063" w:rsidRDefault="00DB2063" w:rsidP="00DB2063">
      <w:pPr>
        <w:jc w:val="both"/>
        <w:rPr>
          <w:sz w:val="20"/>
          <w:szCs w:val="20"/>
        </w:rPr>
      </w:pPr>
      <w:r>
        <w:rPr>
          <w:sz w:val="24"/>
          <w:szCs w:val="24"/>
        </w:rPr>
        <w:t>39) исключен</w:t>
      </w:r>
      <w:r>
        <w:t>;</w:t>
      </w:r>
    </w:p>
    <w:p w:rsidR="00DB2063" w:rsidRDefault="00DB2063" w:rsidP="00DB2063">
      <w:pPr>
        <w:jc w:val="both"/>
        <w:rPr>
          <w:sz w:val="24"/>
          <w:szCs w:val="24"/>
        </w:rPr>
      </w:pPr>
      <w:r>
        <w:rPr>
          <w:sz w:val="24"/>
          <w:szCs w:val="24"/>
        </w:rPr>
        <w:t>40) исключен;</w:t>
      </w:r>
    </w:p>
    <w:p w:rsidR="00DB2063" w:rsidRDefault="00DB2063" w:rsidP="00DB2063">
      <w:pPr>
        <w:jc w:val="both"/>
        <w:rPr>
          <w:sz w:val="24"/>
          <w:szCs w:val="24"/>
        </w:rPr>
      </w:pPr>
      <w:r>
        <w:rPr>
          <w:sz w:val="24"/>
          <w:szCs w:val="24"/>
        </w:rPr>
        <w:t>41) исключен;</w:t>
      </w:r>
    </w:p>
    <w:p w:rsidR="00DB2063" w:rsidRDefault="00DB2063" w:rsidP="00DB2063">
      <w:pPr>
        <w:pStyle w:val="21"/>
      </w:pPr>
      <w:r>
        <w:t>1.1. исключена.</w:t>
      </w:r>
    </w:p>
    <w:p w:rsidR="00DB2063" w:rsidRDefault="00DB2063" w:rsidP="00DB2063">
      <w:pPr>
        <w:pStyle w:val="21"/>
      </w:pPr>
      <w:r>
        <w:t>2. исключена.</w:t>
      </w:r>
    </w:p>
    <w:p w:rsidR="00DB2063" w:rsidRDefault="00DB2063" w:rsidP="00DB2063">
      <w:pPr>
        <w:pStyle w:val="21"/>
        <w:rPr>
          <w:b/>
        </w:rPr>
      </w:pPr>
    </w:p>
    <w:p w:rsidR="00DB2063" w:rsidRDefault="00DB2063" w:rsidP="00DB2063">
      <w:pPr>
        <w:pStyle w:val="21"/>
        <w:rPr>
          <w:b/>
        </w:rPr>
      </w:pPr>
      <w:r>
        <w:rPr>
          <w:b/>
        </w:rPr>
        <w:t xml:space="preserve">Статья 6.1 Права органов местного самоуправления </w:t>
      </w:r>
      <w:proofErr w:type="spellStart"/>
      <w:r>
        <w:rPr>
          <w:b/>
        </w:rPr>
        <w:t>Заводо-Тюшевского</w:t>
      </w:r>
      <w:proofErr w:type="spellEnd"/>
      <w:r>
        <w:rPr>
          <w:b/>
        </w:rPr>
        <w:t xml:space="preserve"> сельского поселения на решение вопросов, не отнесенных к вопросам местного значения сельских поселений.</w:t>
      </w:r>
    </w:p>
    <w:p w:rsidR="00DB2063" w:rsidRDefault="00DB2063" w:rsidP="00DB2063">
      <w:pPr>
        <w:pStyle w:val="21"/>
      </w:pPr>
      <w:r>
        <w:t xml:space="preserve">1. Органы местного самоуправления </w:t>
      </w:r>
      <w:proofErr w:type="spellStart"/>
      <w:r>
        <w:t>Заводо-Тюшевского</w:t>
      </w:r>
      <w:proofErr w:type="spellEnd"/>
      <w:r>
        <w:t xml:space="preserve"> сельского поселения имеют право </w:t>
      </w:r>
      <w:proofErr w:type="gramStart"/>
      <w:r>
        <w:t>на</w:t>
      </w:r>
      <w:proofErr w:type="gramEnd"/>
      <w:r>
        <w:t>:</w:t>
      </w:r>
    </w:p>
    <w:p w:rsidR="00DB2063" w:rsidRDefault="00DB2063" w:rsidP="00DB2063">
      <w:pPr>
        <w:pStyle w:val="21"/>
      </w:pPr>
      <w:r>
        <w:t>1) создание музеев  поселения;</w:t>
      </w:r>
    </w:p>
    <w:p w:rsidR="00DB2063" w:rsidRDefault="00DB2063" w:rsidP="00DB2063">
      <w:pPr>
        <w:pStyle w:val="21"/>
      </w:pPr>
      <w:r>
        <w:t>2) исключен</w:t>
      </w:r>
    </w:p>
    <w:p w:rsidR="00DB2063" w:rsidRDefault="00DB2063" w:rsidP="00DB2063">
      <w:pPr>
        <w:pStyle w:val="21"/>
      </w:pPr>
      <w:r>
        <w:t>3) совершение нотариальных действий, предусмотренных законодательством, в случае отсутствия в поселении нотариуса;</w:t>
      </w:r>
    </w:p>
    <w:p w:rsidR="00DB2063" w:rsidRDefault="00DB2063" w:rsidP="00DB2063">
      <w:pPr>
        <w:pStyle w:val="21"/>
      </w:pPr>
      <w:r>
        <w:t>4) участие в осуществлении деятельности по опеке и попечительству;</w:t>
      </w:r>
    </w:p>
    <w:p w:rsidR="00DB2063" w:rsidRDefault="00DB2063" w:rsidP="00DB2063">
      <w:pPr>
        <w:pStyle w:val="21"/>
      </w:pPr>
      <w:r>
        <w:t>5)исключен;</w:t>
      </w:r>
    </w:p>
    <w:p w:rsidR="00DB2063" w:rsidRDefault="00DB2063" w:rsidP="00DB2063">
      <w:pPr>
        <w:pStyle w:val="21"/>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B2063" w:rsidRDefault="00DB2063" w:rsidP="00DB2063">
      <w:pPr>
        <w:pStyle w:val="21"/>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B2063" w:rsidRDefault="00DB2063" w:rsidP="00DB2063">
      <w:pPr>
        <w:pStyle w:val="21"/>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B2063" w:rsidRDefault="00DB2063" w:rsidP="00DB2063">
      <w:pPr>
        <w:pStyle w:val="21"/>
        <w:rPr>
          <w:iCs/>
        </w:rPr>
      </w:pPr>
      <w:r>
        <w:rPr>
          <w:iCs/>
        </w:rPr>
        <w:t>8.1) создание муниципальной пожарной охраны.</w:t>
      </w:r>
    </w:p>
    <w:p w:rsidR="00DB2063" w:rsidRDefault="00DB2063" w:rsidP="00DB2063">
      <w:pPr>
        <w:pStyle w:val="21"/>
        <w:rPr>
          <w:szCs w:val="24"/>
        </w:rPr>
      </w:pPr>
      <w:r>
        <w:rPr>
          <w:iCs/>
        </w:rPr>
        <w:t xml:space="preserve">9) </w:t>
      </w:r>
      <w:r>
        <w:rPr>
          <w:szCs w:val="24"/>
        </w:rPr>
        <w:t xml:space="preserve">оказание поддержки общественным наблюдательным комиссиям, осуществляющим общественный </w:t>
      </w:r>
      <w:proofErr w:type="gramStart"/>
      <w:r>
        <w:rPr>
          <w:szCs w:val="24"/>
        </w:rPr>
        <w:t>контроль за</w:t>
      </w:r>
      <w:proofErr w:type="gramEnd"/>
      <w:r>
        <w:rPr>
          <w:szCs w:val="24"/>
        </w:rPr>
        <w:t xml:space="preserve"> обеспечением прав человека и содействие лицам, находящимся в местах принудительного содержания;</w:t>
      </w:r>
    </w:p>
    <w:p w:rsidR="00DB2063" w:rsidRDefault="00DB2063" w:rsidP="00DB2063">
      <w:pPr>
        <w:tabs>
          <w:tab w:val="left" w:pos="600"/>
          <w:tab w:val="left" w:pos="915"/>
        </w:tabs>
        <w:jc w:val="both"/>
        <w:rPr>
          <w:sz w:val="24"/>
          <w:szCs w:val="24"/>
        </w:rPr>
      </w:pPr>
      <w:r>
        <w:rPr>
          <w:sz w:val="24"/>
          <w:szCs w:val="24"/>
        </w:rPr>
        <w:lastRenderedPageBreak/>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tooltip="Федеральный закон от 24.11.1995 N 181-ФЗ (ред. от 23.02.2013) &quot;О социальной защите инвалидов в Российской Федерации&quot;{КонсультантПлюс}" w:history="1">
        <w:r>
          <w:rPr>
            <w:rStyle w:val="a3"/>
            <w:szCs w:val="24"/>
          </w:rPr>
          <w:t>законом</w:t>
        </w:r>
      </w:hyperlink>
      <w:r>
        <w:rPr>
          <w:sz w:val="24"/>
          <w:szCs w:val="24"/>
        </w:rPr>
        <w:t xml:space="preserve"> от 24 ноября 1995 года N 181-ФЗ "О социальной защите инвалидов в Российской Федерации";</w:t>
      </w:r>
    </w:p>
    <w:p w:rsidR="00DB2063" w:rsidRDefault="00DB2063" w:rsidP="00DB2063">
      <w:pPr>
        <w:tabs>
          <w:tab w:val="left" w:pos="600"/>
          <w:tab w:val="left" w:pos="915"/>
        </w:tabs>
        <w:jc w:val="both"/>
        <w:rPr>
          <w:sz w:val="20"/>
          <w:szCs w:val="20"/>
        </w:rPr>
      </w:pPr>
      <w:r>
        <w:rPr>
          <w:sz w:val="24"/>
          <w:szCs w:val="24"/>
        </w:rPr>
        <w:t>11) создание условий для развития туризма</w:t>
      </w:r>
      <w:r>
        <w:t>.</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12) создание условий для организации </w:t>
      </w:r>
      <w:proofErr w:type="gramStart"/>
      <w:r>
        <w:rPr>
          <w:rFonts w:ascii="Times New Roman" w:hAnsi="Times New Roman" w:cs="Times New Roman"/>
          <w:sz w:val="24"/>
          <w:szCs w:val="24"/>
        </w:rPr>
        <w:t>проведения независимой оценки качества оказания услуг</w:t>
      </w:r>
      <w:proofErr w:type="gramEnd"/>
      <w:r>
        <w:rPr>
          <w:rFonts w:ascii="Times New Roman" w:hAnsi="Times New Roman" w:cs="Times New Roman"/>
          <w:sz w:val="24"/>
          <w:szCs w:val="24"/>
        </w:rPr>
        <w:t xml:space="preserve"> организациями в порядке и на условиях, которые установлены федеральными законами;</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tooltip="&quot;Жилищный кодекс Российской Федерации&quot; от 29.12.2004 N 188-ФЗ (ред. от 31.12.2014){КонсультантПлюс}" w:history="1">
        <w:r>
          <w:rPr>
            <w:rStyle w:val="a3"/>
            <w:szCs w:val="24"/>
          </w:rPr>
          <w:t>законодательством</w:t>
        </w:r>
      </w:hyperlink>
      <w:r>
        <w:rPr>
          <w:rFonts w:ascii="Times New Roman" w:hAnsi="Times New Roman" w:cs="Times New Roman"/>
          <w:sz w:val="24"/>
          <w:szCs w:val="24"/>
        </w:rPr>
        <w:t>;</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14) осуществление мероприятий по отлову и содержанию безнадзорных животных, обитающих на территории поселения.</w:t>
      </w:r>
    </w:p>
    <w:p w:rsidR="00DB2063" w:rsidRDefault="00DB2063" w:rsidP="00DB2063">
      <w:pPr>
        <w:pStyle w:val="21"/>
        <w:rPr>
          <w:b/>
        </w:rPr>
      </w:pPr>
    </w:p>
    <w:p w:rsidR="00DB2063" w:rsidRDefault="00DB2063" w:rsidP="00DB2063">
      <w:pPr>
        <w:pStyle w:val="21"/>
        <w:rPr>
          <w:b/>
        </w:rPr>
      </w:pPr>
    </w:p>
    <w:p w:rsidR="00DB2063" w:rsidRDefault="00DB2063" w:rsidP="00DB2063">
      <w:pPr>
        <w:pStyle w:val="21"/>
        <w:rPr>
          <w:b/>
        </w:rPr>
      </w:pPr>
      <w:r>
        <w:rPr>
          <w:b/>
        </w:rPr>
        <w:t xml:space="preserve">Статья 7. Полномочия органов местного самоуправления по решению вопросов местного значения </w:t>
      </w:r>
    </w:p>
    <w:p w:rsidR="00DB2063" w:rsidRDefault="00DB2063" w:rsidP="00DB2063">
      <w:pPr>
        <w:pStyle w:val="21"/>
      </w:pPr>
      <w:r>
        <w:t>1. В целях решения вопросов местного значения органы местного самоуправления поселения обладают следующими полномочиями:</w:t>
      </w:r>
    </w:p>
    <w:p w:rsidR="00DB2063" w:rsidRDefault="00DB2063" w:rsidP="00DB2063">
      <w:pPr>
        <w:pStyle w:val="21"/>
      </w:pPr>
      <w:r>
        <w:t>1) принятие устава поселения и внесение в него изменений и дополнений, издание муниципальных правовых актов;</w:t>
      </w:r>
    </w:p>
    <w:p w:rsidR="00DB2063" w:rsidRDefault="00DB2063" w:rsidP="00DB2063">
      <w:pPr>
        <w:pStyle w:val="21"/>
      </w:pPr>
      <w:r>
        <w:t>2) установление официальных символов поселения;</w:t>
      </w:r>
    </w:p>
    <w:p w:rsidR="00DB2063" w:rsidRDefault="00DB2063" w:rsidP="00DB206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B2063" w:rsidRDefault="00DB2063" w:rsidP="00DB2063">
      <w:pPr>
        <w:pStyle w:val="21"/>
      </w:pPr>
      <w:r>
        <w:t>4) у</w:t>
      </w:r>
      <w:r>
        <w:rPr>
          <w:szCs w:val="24"/>
        </w:rPr>
        <w:t>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w:t>
      </w:r>
      <w:r>
        <w:rPr>
          <w:b/>
          <w:szCs w:val="24"/>
        </w:rPr>
        <w:t xml:space="preserve"> </w:t>
      </w:r>
      <w:r>
        <w:rPr>
          <w:szCs w:val="24"/>
        </w:rPr>
        <w:t>если иное не предусмотрено федеральными законами</w:t>
      </w:r>
      <w:r>
        <w:t>;</w:t>
      </w:r>
    </w:p>
    <w:p w:rsidR="00DB2063" w:rsidRDefault="00DB2063" w:rsidP="00DB2063">
      <w:pPr>
        <w:jc w:val="both"/>
        <w:rPr>
          <w:sz w:val="24"/>
          <w:szCs w:val="24"/>
        </w:rPr>
      </w:pPr>
      <w:r>
        <w:rPr>
          <w:sz w:val="24"/>
          <w:szCs w:val="24"/>
        </w:rPr>
        <w:t xml:space="preserve">4.1) полномочиями по организации теплоснабжения, предусмотренными Федеральным </w:t>
      </w:r>
      <w:hyperlink r:id="rId10" w:tooltip="Федеральный закон от 27.07.2010 N 190-ФЗ (ред. от 29.12.2014) &quot;О теплоснабжении&quot; (с изм. и доп., вступ. в силу с 03.03.2015){КонсультантПлюс}" w:history="1">
        <w:r>
          <w:rPr>
            <w:rStyle w:val="a3"/>
            <w:szCs w:val="24"/>
          </w:rPr>
          <w:t>законом</w:t>
        </w:r>
      </w:hyperlink>
      <w:r>
        <w:rPr>
          <w:sz w:val="24"/>
          <w:szCs w:val="24"/>
        </w:rPr>
        <w:t xml:space="preserve"> "О теплоснабжении»; </w:t>
      </w:r>
    </w:p>
    <w:p w:rsidR="00DB2063" w:rsidRDefault="00DB2063" w:rsidP="00DB2063">
      <w:pPr>
        <w:jc w:val="both"/>
        <w:rPr>
          <w:sz w:val="24"/>
          <w:szCs w:val="24"/>
        </w:rPr>
      </w:pPr>
      <w:r>
        <w:rPr>
          <w:sz w:val="24"/>
          <w:szCs w:val="24"/>
        </w:rPr>
        <w:t xml:space="preserve">4.2) полномочиями в сфере водоснабжения и водоотведения, предусмотренными Федеральным </w:t>
      </w:r>
      <w:hyperlink r:id="rId11" w:tooltip="Федеральный закон от 07.12.2011 N 416-ФЗ (ред. от 30.12.2012) &quot;О водоснабжении и водоотведении&quot;{КонсультантПлюс}" w:history="1">
        <w:r>
          <w:rPr>
            <w:rStyle w:val="a3"/>
            <w:szCs w:val="24"/>
          </w:rPr>
          <w:t>законом</w:t>
        </w:r>
      </w:hyperlink>
      <w:r>
        <w:rPr>
          <w:sz w:val="24"/>
          <w:szCs w:val="24"/>
        </w:rPr>
        <w:t xml:space="preserve"> "О водоснабжении и водоотведении";</w:t>
      </w:r>
    </w:p>
    <w:p w:rsidR="00DB2063" w:rsidRDefault="00DB2063" w:rsidP="00DB2063">
      <w:pPr>
        <w:jc w:val="both"/>
        <w:rPr>
          <w:sz w:val="24"/>
          <w:szCs w:val="24"/>
        </w:rPr>
      </w:pPr>
      <w:r>
        <w:rPr>
          <w:sz w:val="24"/>
          <w:szCs w:val="24"/>
        </w:rPr>
        <w:t xml:space="preserve">4.3) разработка и утверждение </w:t>
      </w:r>
      <w:hyperlink r:id="rId12" w:tooltip="&quot;Градостроительный кодекс Российской Федерации&quot; от 29.12.2004 N 190-ФЗ (ред. от 31.12.2014) (с изм. и доп., вступ. в силу с 01.04.2015){КонсультантПлюс}" w:history="1">
        <w:r>
          <w:rPr>
            <w:rStyle w:val="a3"/>
            <w:szCs w:val="24"/>
          </w:rPr>
          <w:t>программ</w:t>
        </w:r>
      </w:hyperlink>
      <w:r>
        <w:rPr>
          <w:sz w:val="24"/>
          <w:szCs w:val="24"/>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13"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КонсультантПлюс}" w:history="1">
        <w:r>
          <w:rPr>
            <w:rStyle w:val="a3"/>
            <w:szCs w:val="24"/>
          </w:rPr>
          <w:t>требования</w:t>
        </w:r>
      </w:hyperlink>
      <w:r>
        <w:rPr>
          <w:sz w:val="24"/>
          <w:szCs w:val="24"/>
        </w:rPr>
        <w:t xml:space="preserve"> к которым устанавливаются Правительством Российской Федерации;</w:t>
      </w:r>
    </w:p>
    <w:p w:rsidR="00DB2063" w:rsidRDefault="00DB2063" w:rsidP="00DB2063">
      <w:pPr>
        <w:pStyle w:val="21"/>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и преобразования поселения;</w:t>
      </w:r>
    </w:p>
    <w:p w:rsidR="00DB2063" w:rsidRDefault="00DB2063" w:rsidP="00DB2063">
      <w:pPr>
        <w:pStyle w:val="21"/>
      </w:pPr>
      <w:r>
        <w:t xml:space="preserve">6)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w:t>
      </w:r>
      <w:r>
        <w:lastRenderedPageBreak/>
        <w:t>предоставление указанных данных органам государственной власти в порядке, установленном Правительством Российской Федерации;</w:t>
      </w:r>
    </w:p>
    <w:p w:rsidR="00DB2063" w:rsidRDefault="00DB2063" w:rsidP="00DB2063">
      <w:pPr>
        <w:pStyle w:val="21"/>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B2063" w:rsidRDefault="00DB2063" w:rsidP="00DB2063">
      <w:pPr>
        <w:pStyle w:val="21"/>
      </w:pPr>
      <w:r>
        <w:t>8) осуществление международных и внешнеэкономических связей в соответствии с федеральными законами;</w:t>
      </w:r>
    </w:p>
    <w:p w:rsidR="00DB2063" w:rsidRDefault="00DB2063" w:rsidP="00DB2063">
      <w:pPr>
        <w:pStyle w:val="21"/>
      </w:pPr>
      <w:r>
        <w:t>9) иными полномочиями в соответствии с федеральным законом, устанавливающим общие принципы организации местного самоуправления в Российской Федерации, настоящим Уставом.</w:t>
      </w:r>
    </w:p>
    <w:p w:rsidR="00DB2063" w:rsidRDefault="00DB2063" w:rsidP="00DB2063">
      <w:pPr>
        <w:pStyle w:val="21"/>
      </w:pPr>
      <w:r>
        <w:t>10)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DB2063" w:rsidRDefault="00DB2063" w:rsidP="00DB2063">
      <w:pPr>
        <w:pStyle w:val="21"/>
        <w:rPr>
          <w:iCs/>
        </w:rPr>
      </w:pPr>
      <w:r>
        <w:rPr>
          <w:szCs w:val="24"/>
        </w:rPr>
        <w:t>11)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B2063" w:rsidRDefault="00DB2063" w:rsidP="00DB2063">
      <w:pPr>
        <w:pStyle w:val="21"/>
        <w:rPr>
          <w:iCs/>
        </w:rPr>
      </w:pPr>
      <w:r>
        <w:rPr>
          <w:iCs/>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2063" w:rsidRDefault="00DB2063" w:rsidP="00DB2063">
      <w:pPr>
        <w:pStyle w:val="21"/>
        <w:rPr>
          <w:iCs/>
        </w:rPr>
      </w:pPr>
      <w:r>
        <w:t xml:space="preserve">2. </w:t>
      </w:r>
      <w:proofErr w:type="gramStart"/>
      <w:r>
        <w:rPr>
          <w:iCs/>
        </w:rPr>
        <w:t>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w:t>
      </w:r>
      <w:proofErr w:type="gramEnd"/>
    </w:p>
    <w:p w:rsidR="00DB2063" w:rsidRDefault="00DB2063" w:rsidP="00DB2063">
      <w:pPr>
        <w:pStyle w:val="21"/>
        <w:rPr>
          <w:iCs/>
        </w:rPr>
      </w:pPr>
      <w:r>
        <w:rPr>
          <w:iCs/>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DB2063" w:rsidRDefault="00DB2063" w:rsidP="00DB2063">
      <w:pPr>
        <w:pStyle w:val="21"/>
      </w:pPr>
      <w:r>
        <w:t>Проект решения Совета депутатов поселения по вопросу об инициировании заключения соглашения о передаче полномочий может быть вынесен населением поселения, депутатами и главой поселения.</w:t>
      </w:r>
    </w:p>
    <w:p w:rsidR="00DB2063" w:rsidRDefault="00DB2063" w:rsidP="00DB2063">
      <w:pPr>
        <w:pStyle w:val="21"/>
      </w:pPr>
      <w:r>
        <w:t xml:space="preserve">Предложение о заключении соглашения оформляется решением Совета депутатов. Совет депутатов направляет свое решение с предложением о заключении соглашения в представительный орган </w:t>
      </w:r>
      <w:proofErr w:type="gramStart"/>
      <w:r>
        <w:t>-З</w:t>
      </w:r>
      <w:proofErr w:type="gramEnd"/>
      <w:r>
        <w:t>емское Собрание Октябрьского муниципального района.</w:t>
      </w:r>
    </w:p>
    <w:p w:rsidR="00DB2063" w:rsidRDefault="00DB2063" w:rsidP="00DB2063">
      <w:pPr>
        <w:pStyle w:val="21"/>
      </w:pPr>
      <w:r>
        <w:t xml:space="preserve">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w:t>
      </w:r>
      <w:r>
        <w:lastRenderedPageBreak/>
        <w:t>материальные ресурсы и финансовые средства в случаях и порядке, предусмотренных решением Совета депутатов сельского поселения.</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rPr>
        <w:t xml:space="preserve"> </w:t>
      </w:r>
      <w:proofErr w:type="gramStart"/>
      <w:r>
        <w:rPr>
          <w:rFonts w:ascii="Times New Roman" w:hAnsi="Times New Roman" w:cs="Times New Roman"/>
          <w:sz w:val="24"/>
          <w:szCs w:val="24"/>
        </w:rPr>
        <w:t xml:space="preserve">Органы местного самоуправления поселения вправе в соответствии с уставом муниципального образования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w:t>
      </w:r>
      <w:hyperlink r:id="rId14" w:anchor="Par353" w:tooltip="Ссылка на текущий документ" w:history="1">
        <w:r>
          <w:rPr>
            <w:rStyle w:val="a3"/>
            <w:szCs w:val="24"/>
          </w:rPr>
          <w:t>пунктами 7.1</w:t>
        </w:r>
      </w:hyperlink>
      <w:r>
        <w:rPr>
          <w:rFonts w:ascii="Times New Roman" w:hAnsi="Times New Roman" w:cs="Times New Roman"/>
          <w:sz w:val="24"/>
          <w:szCs w:val="24"/>
        </w:rPr>
        <w:t xml:space="preserve"> - </w:t>
      </w:r>
      <w:hyperlink r:id="rId15" w:anchor="Par358" w:tooltip="Ссылка на текущий документ" w:history="1">
        <w:r>
          <w:rPr>
            <w:rStyle w:val="a3"/>
            <w:szCs w:val="24"/>
          </w:rPr>
          <w:t>9</w:t>
        </w:r>
      </w:hyperlink>
      <w:r>
        <w:rPr>
          <w:rFonts w:ascii="Times New Roman" w:hAnsi="Times New Roman" w:cs="Times New Roman"/>
          <w:sz w:val="24"/>
          <w:szCs w:val="24"/>
        </w:rPr>
        <w:t xml:space="preserve">, </w:t>
      </w:r>
      <w:hyperlink r:id="rId16" w:anchor="Par369" w:tooltip="Ссылка на текущий документ" w:history="1">
        <w:r>
          <w:rPr>
            <w:rStyle w:val="a3"/>
            <w:szCs w:val="24"/>
          </w:rPr>
          <w:t>15</w:t>
        </w:r>
      </w:hyperlink>
      <w:r>
        <w:rPr>
          <w:rFonts w:ascii="Times New Roman" w:hAnsi="Times New Roman" w:cs="Times New Roman"/>
          <w:sz w:val="24"/>
          <w:szCs w:val="24"/>
        </w:rPr>
        <w:t xml:space="preserve"> и </w:t>
      </w:r>
      <w:hyperlink r:id="rId17" w:anchor="Par378" w:tooltip="Ссылка на текущий документ" w:history="1">
        <w:r>
          <w:rPr>
            <w:rStyle w:val="a3"/>
            <w:szCs w:val="24"/>
          </w:rPr>
          <w:t>19 части 1 статьи 14</w:t>
        </w:r>
      </w:hyperlink>
      <w:r>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w:t>
      </w:r>
      <w:proofErr w:type="gramEnd"/>
      <w:r>
        <w:rPr>
          <w:rFonts w:ascii="Times New Roman" w:hAnsi="Times New Roman" w:cs="Times New Roman"/>
          <w:sz w:val="24"/>
          <w:szCs w:val="24"/>
        </w:rPr>
        <w:t xml:space="preserve"> Российской Федерации».</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Определение органа местного самоуправления, уполномоченного на принятие решения о привлечении граждан к выполнению на добровольной основе социально значимых для </w:t>
      </w:r>
      <w:proofErr w:type="spellStart"/>
      <w:r>
        <w:rPr>
          <w:rFonts w:ascii="Times New Roman" w:hAnsi="Times New Roman" w:cs="Times New Roman"/>
          <w:sz w:val="24"/>
          <w:szCs w:val="24"/>
        </w:rPr>
        <w:t>Заводо-Тюшевского</w:t>
      </w:r>
      <w:proofErr w:type="spellEnd"/>
      <w:r>
        <w:rPr>
          <w:rFonts w:ascii="Times New Roman" w:hAnsi="Times New Roman" w:cs="Times New Roman"/>
          <w:sz w:val="24"/>
          <w:szCs w:val="24"/>
        </w:rPr>
        <w:t xml:space="preserve"> сельского поселения работ, находится в ведении Совета депутатов</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Заводо-Тюшевского</w:t>
      </w:r>
      <w:proofErr w:type="spellEnd"/>
      <w:r>
        <w:rPr>
          <w:rFonts w:ascii="Times New Roman" w:hAnsi="Times New Roman" w:cs="Times New Roman"/>
          <w:sz w:val="24"/>
          <w:szCs w:val="24"/>
        </w:rPr>
        <w:t xml:space="preserve"> сельского поселения.</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4. Полномочия органов местного самоуправления, установленные Федеральным законом</w:t>
      </w:r>
      <w:r>
        <w:rPr>
          <w:rFonts w:ascii="Times New Roman" w:hAnsi="Times New Roman"/>
          <w:sz w:val="24"/>
          <w:szCs w:val="24"/>
        </w:rPr>
        <w:t xml:space="preserve"> от 06.10.2003 № 131-ФЗ «Об общих принципах организации местного самоуправления в Российской Федерации»</w:t>
      </w:r>
      <w:r>
        <w:rPr>
          <w:rFonts w:ascii="Times New Roman" w:hAnsi="Times New Roman" w:cs="Times New Roman"/>
          <w:sz w:val="24"/>
          <w:szCs w:val="24"/>
        </w:rPr>
        <w:t xml:space="preserve">, осуществляются органами местного самоуправления </w:t>
      </w:r>
      <w:proofErr w:type="spellStart"/>
      <w:r>
        <w:rPr>
          <w:rFonts w:ascii="Times New Roman" w:hAnsi="Times New Roman" w:cs="Times New Roman"/>
          <w:sz w:val="24"/>
          <w:szCs w:val="24"/>
        </w:rPr>
        <w:t>Заводо-Тюшевского</w:t>
      </w:r>
      <w:proofErr w:type="spellEnd"/>
      <w:r>
        <w:rPr>
          <w:rFonts w:ascii="Times New Roman" w:hAnsi="Times New Roman" w:cs="Times New Roman"/>
          <w:sz w:val="24"/>
          <w:szCs w:val="24"/>
        </w:rPr>
        <w:t xml:space="preserve"> сельского поселения самостоятельно. Подчиненность органа местного самоуправления или должностного лица местного самоуправления </w:t>
      </w:r>
      <w:proofErr w:type="spellStart"/>
      <w:r>
        <w:rPr>
          <w:rFonts w:ascii="Times New Roman" w:hAnsi="Times New Roman" w:cs="Times New Roman"/>
          <w:sz w:val="24"/>
          <w:szCs w:val="24"/>
        </w:rPr>
        <w:t>Заводо-Тюшевского</w:t>
      </w:r>
      <w:proofErr w:type="spellEnd"/>
      <w:r>
        <w:rPr>
          <w:rFonts w:ascii="Times New Roman" w:hAnsi="Times New Roman" w:cs="Times New Roman"/>
          <w:sz w:val="24"/>
          <w:szCs w:val="24"/>
        </w:rPr>
        <w:t xml:space="preserve"> сельского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DB2063" w:rsidRDefault="00DB2063" w:rsidP="00DB2063">
      <w:pPr>
        <w:pStyle w:val="ConsPlusNormal0"/>
        <w:ind w:firstLine="0"/>
        <w:jc w:val="both"/>
        <w:rPr>
          <w:rFonts w:ascii="Times New Roman" w:hAnsi="Times New Roman" w:cs="Times New Roman"/>
          <w:sz w:val="24"/>
          <w:szCs w:val="24"/>
        </w:rPr>
      </w:pPr>
    </w:p>
    <w:p w:rsidR="00DB2063" w:rsidRDefault="00DB2063" w:rsidP="00DB2063">
      <w:pPr>
        <w:pStyle w:val="21"/>
        <w:rPr>
          <w:b/>
        </w:rPr>
      </w:pPr>
      <w:r>
        <w:rPr>
          <w:b/>
        </w:rPr>
        <w:t>Статья  7.1.  Оценка эффективности деятельности органов местного самоуправления</w:t>
      </w:r>
    </w:p>
    <w:p w:rsidR="00DB2063" w:rsidRDefault="00DB2063" w:rsidP="00DB2063">
      <w:pPr>
        <w:pStyle w:val="21"/>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B2063" w:rsidRDefault="00DB2063" w:rsidP="00DB2063">
      <w:pPr>
        <w:pStyle w:val="21"/>
      </w:pPr>
      <w:r>
        <w:t>2. Нормативными правовыми актами высшего должностного лица Пермского края (руководителя высшего исполнительного органа государственной власти Пермского края)  может быть предусмотрено выделение за счет средств бюджета Пермского края грантов муниципальным образованиям в целях содействия достижению и (или) поощрения достижения наилучших значений показателей.</w:t>
      </w:r>
    </w:p>
    <w:p w:rsidR="00DB2063" w:rsidRDefault="00DB2063" w:rsidP="00DB2063">
      <w:pPr>
        <w:pStyle w:val="21"/>
      </w:pPr>
    </w:p>
    <w:p w:rsidR="00DB2063" w:rsidRDefault="00DB2063" w:rsidP="00DB2063">
      <w:pPr>
        <w:pStyle w:val="ConsPlusNormal0"/>
        <w:ind w:firstLine="0"/>
        <w:jc w:val="both"/>
        <w:outlineLvl w:val="1"/>
        <w:rPr>
          <w:rFonts w:ascii="Times New Roman" w:hAnsi="Times New Roman" w:cs="Times New Roman"/>
          <w:sz w:val="24"/>
          <w:szCs w:val="24"/>
        </w:rPr>
      </w:pPr>
      <w:r>
        <w:rPr>
          <w:rFonts w:ascii="Times New Roman" w:hAnsi="Times New Roman" w:cs="Times New Roman"/>
          <w:b/>
          <w:sz w:val="24"/>
          <w:szCs w:val="24"/>
        </w:rPr>
        <w:t>Статья 7.2. Муниципальный контроль</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Пермского края.</w:t>
      </w:r>
      <w:proofErr w:type="gramEnd"/>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8" w:tooltip="Федеральный закон от 26.12.2008 N 294-ФЗ (ред. от 06.04.2015) &quot;О защите прав юридических лиц и индивидуальных предпринимателей при осуществлении государственного контроля (надзора) и муниципального контроля&quot;{КонсультантПлюс}" w:history="1">
        <w:r>
          <w:rPr>
            <w:rStyle w:val="a3"/>
            <w:szCs w:val="24"/>
          </w:rPr>
          <w:t>закона</w:t>
        </w:r>
      </w:hyperlink>
      <w:r>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B2063" w:rsidRDefault="00DB2063" w:rsidP="00DB2063">
      <w:pPr>
        <w:autoSpaceDE w:val="0"/>
        <w:autoSpaceDN w:val="0"/>
        <w:adjustRightInd w:val="0"/>
        <w:jc w:val="both"/>
        <w:rPr>
          <w:rFonts w:ascii="Times New Roman" w:hAnsi="Times New Roman" w:cs="Times New Roman"/>
          <w:sz w:val="24"/>
          <w:szCs w:val="24"/>
        </w:rPr>
      </w:pPr>
      <w:r>
        <w:rPr>
          <w:bCs/>
          <w:sz w:val="24"/>
          <w:szCs w:val="24"/>
        </w:rPr>
        <w:t xml:space="preserve">3.Органом местного самоуправления </w:t>
      </w:r>
      <w:proofErr w:type="spellStart"/>
      <w:r>
        <w:rPr>
          <w:bCs/>
          <w:sz w:val="24"/>
          <w:szCs w:val="24"/>
        </w:rPr>
        <w:t>Заводо-Тюшевского</w:t>
      </w:r>
      <w:proofErr w:type="spellEnd"/>
      <w:r>
        <w:rPr>
          <w:sz w:val="24"/>
          <w:szCs w:val="24"/>
        </w:rPr>
        <w:t xml:space="preserve"> сельского поселения</w:t>
      </w:r>
      <w:r>
        <w:rPr>
          <w:bCs/>
          <w:sz w:val="24"/>
          <w:szCs w:val="24"/>
        </w:rPr>
        <w:t xml:space="preserve">, уполномоченным на осуществление муниципального контроля является администрация </w:t>
      </w:r>
      <w:proofErr w:type="spellStart"/>
      <w:r>
        <w:rPr>
          <w:bCs/>
          <w:sz w:val="24"/>
          <w:szCs w:val="24"/>
        </w:rPr>
        <w:t>Заводо-Тюшевского</w:t>
      </w:r>
      <w:proofErr w:type="spellEnd"/>
      <w:r>
        <w:rPr>
          <w:sz w:val="24"/>
          <w:szCs w:val="24"/>
        </w:rPr>
        <w:t xml:space="preserve"> сельского поселения.</w:t>
      </w:r>
    </w:p>
    <w:p w:rsidR="00DB2063" w:rsidRDefault="00DB2063" w:rsidP="00DB2063">
      <w:pPr>
        <w:pStyle w:val="21"/>
      </w:pPr>
    </w:p>
    <w:p w:rsidR="00DB2063" w:rsidRDefault="00DB2063" w:rsidP="00DB2063">
      <w:pPr>
        <w:pStyle w:val="21"/>
        <w:rPr>
          <w:b/>
          <w:bCs/>
        </w:rPr>
      </w:pPr>
    </w:p>
    <w:p w:rsidR="00DB2063" w:rsidRDefault="00DB2063" w:rsidP="00DB2063">
      <w:pPr>
        <w:pStyle w:val="21"/>
        <w:rPr>
          <w:b/>
        </w:rPr>
      </w:pPr>
      <w:r>
        <w:rPr>
          <w:b/>
        </w:rPr>
        <w:t>Статья 8. Осуществление органами местного самоуправления отдельных государственных полномочий</w:t>
      </w:r>
    </w:p>
    <w:p w:rsidR="00DB2063" w:rsidRDefault="00DB2063" w:rsidP="00DB2063">
      <w:pPr>
        <w:pStyle w:val="21"/>
        <w:rPr>
          <w:bCs/>
          <w:iCs/>
        </w:rPr>
      </w:pPr>
      <w:r>
        <w:rPr>
          <w:bCs/>
          <w:iCs/>
        </w:rPr>
        <w:t>1. Органы местного самоуправления и должностные лица местного самоуправления поселения могут осуществлять отдельные государственные полномочия, переданные им Федеральными законами, законами Пермской области, Пермского края.</w:t>
      </w:r>
    </w:p>
    <w:p w:rsidR="00DB2063" w:rsidRDefault="00DB2063" w:rsidP="00DB2063">
      <w:pPr>
        <w:pStyle w:val="21"/>
      </w:pPr>
      <w:r>
        <w:t xml:space="preserve">2. Порядок осуществления органами местного самоуправления отдельных государственных полномочий переданных органам местного самоуправления устанавливается  </w:t>
      </w:r>
      <w:r>
        <w:rPr>
          <w:bCs/>
          <w:iCs/>
        </w:rPr>
        <w:t>Федеральными законами,</w:t>
      </w:r>
      <w:r>
        <w:t xml:space="preserve"> законами Пермской области, Пермского края.</w:t>
      </w:r>
    </w:p>
    <w:p w:rsidR="00DB2063" w:rsidRDefault="00DB2063" w:rsidP="00DB2063">
      <w:pPr>
        <w:pStyle w:val="21"/>
      </w:pPr>
      <w:r>
        <w:t>3.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могут содержать положения, предусматривающие:</w:t>
      </w:r>
    </w:p>
    <w:p w:rsidR="00DB2063" w:rsidRDefault="00DB2063" w:rsidP="00DB2063">
      <w:pPr>
        <w:pStyle w:val="21"/>
      </w:pPr>
      <w:r>
        <w:t xml:space="preserve">    1) порядок согласования участия органов местного самоуправления в осуществлении указанных полномочий, а также особенности такого участия;</w:t>
      </w:r>
    </w:p>
    <w:p w:rsidR="00DB2063" w:rsidRDefault="00DB2063" w:rsidP="00DB2063">
      <w:pPr>
        <w:pStyle w:val="21"/>
      </w:pPr>
      <w:r>
        <w:t xml:space="preserve">    2) возможность и пределы правового регулирования органами государственной власти указанных полномочий;  </w:t>
      </w:r>
    </w:p>
    <w:p w:rsidR="00DB2063" w:rsidRDefault="00DB2063" w:rsidP="00DB2063">
      <w:pPr>
        <w:pStyle w:val="21"/>
      </w:pPr>
      <w:r>
        <w:t>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от 06.10.2003 № 131-ФЗ, если возможность осуществления таких расходов предусмотрена федеральными законами.</w:t>
      </w:r>
    </w:p>
    <w:p w:rsidR="00DB2063" w:rsidRDefault="00DB2063" w:rsidP="00DB2063">
      <w:pPr>
        <w:pStyle w:val="21"/>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B2063" w:rsidRDefault="00DB2063" w:rsidP="00DB2063">
      <w:pPr>
        <w:pStyle w:val="21"/>
      </w:pPr>
      <w: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DB2063" w:rsidRDefault="00DB2063" w:rsidP="00DB2063">
      <w:pPr>
        <w:pStyle w:val="21"/>
      </w:pPr>
      <w:r>
        <w:t>5.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B2063" w:rsidRDefault="00DB2063" w:rsidP="00DB2063">
      <w:pPr>
        <w:pStyle w:val="21"/>
      </w:pPr>
      <w:r>
        <w:t xml:space="preserve">  </w:t>
      </w:r>
    </w:p>
    <w:p w:rsidR="00DB2063" w:rsidRDefault="00DB2063" w:rsidP="00DB2063">
      <w:pPr>
        <w:pStyle w:val="21"/>
        <w:jc w:val="center"/>
        <w:rPr>
          <w:b/>
          <w:caps/>
        </w:rPr>
      </w:pPr>
    </w:p>
    <w:p w:rsidR="00DB2063" w:rsidRDefault="00DB2063" w:rsidP="00DB2063">
      <w:pPr>
        <w:pStyle w:val="21"/>
        <w:jc w:val="center"/>
        <w:rPr>
          <w:b/>
          <w:caps/>
        </w:rPr>
      </w:pPr>
      <w:r>
        <w:rPr>
          <w:b/>
          <w:caps/>
        </w:rPr>
        <w:t>Глава Ш. участие населения в осуществлении местного самоуправления</w:t>
      </w:r>
    </w:p>
    <w:p w:rsidR="00DB2063" w:rsidRDefault="00DB2063" w:rsidP="00DB2063">
      <w:pPr>
        <w:pStyle w:val="21"/>
        <w:rPr>
          <w:b/>
        </w:rPr>
      </w:pPr>
    </w:p>
    <w:p w:rsidR="00DB2063" w:rsidRDefault="00DB2063" w:rsidP="00DB2063">
      <w:pPr>
        <w:pStyle w:val="21"/>
      </w:pPr>
      <w:r>
        <w:rPr>
          <w:b/>
        </w:rPr>
        <w:t>Статья 9. Формы непосредственного участия населения поселения в решении вопросов местного значения</w:t>
      </w:r>
    </w:p>
    <w:p w:rsidR="00DB2063" w:rsidRDefault="00DB2063" w:rsidP="00DB2063">
      <w:pPr>
        <w:pStyle w:val="21"/>
      </w:pPr>
      <w:r>
        <w:t xml:space="preserve">1. </w:t>
      </w:r>
      <w:proofErr w:type="gramStart"/>
      <w:r>
        <w:t xml:space="preserve">Граждане Российской Федерации на основании и в соответствии с Конституцией Российской Федерации, федеральными законами, а в случаях, установленных федеральными законами, - законами Пермской области, Пермского края с учетом особенностей, определенных федеральным законом, устанавливающим общие принципы организации местного самоуправления в Российской Федерации, и настоящим Уставом, осуществляют непосредственное участие в решении вопросов местного значения. </w:t>
      </w:r>
      <w:proofErr w:type="gramEnd"/>
    </w:p>
    <w:p w:rsidR="00DB2063" w:rsidRDefault="00DB2063" w:rsidP="00DB2063">
      <w:pPr>
        <w:pStyle w:val="21"/>
      </w:pPr>
      <w:r>
        <w:lastRenderedPageBreak/>
        <w:t>2. Формами непосредственного участия населения поселения в решении вопросов местного значения являются:</w:t>
      </w:r>
    </w:p>
    <w:p w:rsidR="00DB2063" w:rsidRDefault="00DB2063" w:rsidP="00DB2063">
      <w:pPr>
        <w:pStyle w:val="21"/>
      </w:pPr>
      <w:r>
        <w:t xml:space="preserve">1) референдум </w:t>
      </w:r>
      <w:proofErr w:type="spellStart"/>
      <w:r>
        <w:t>Заводо-Тюшевского</w:t>
      </w:r>
      <w:proofErr w:type="spellEnd"/>
      <w:r>
        <w:t xml:space="preserve"> сельского поселения (далее также - референдум поселения, референдум);</w:t>
      </w:r>
    </w:p>
    <w:p w:rsidR="00DB2063" w:rsidRDefault="00DB2063" w:rsidP="00DB2063">
      <w:pPr>
        <w:pStyle w:val="21"/>
      </w:pPr>
      <w:r>
        <w:t>2) муниципальные выборы;</w:t>
      </w:r>
    </w:p>
    <w:p w:rsidR="00DB2063" w:rsidRDefault="00DB2063" w:rsidP="00DB2063">
      <w:pPr>
        <w:pStyle w:val="21"/>
      </w:pPr>
      <w:r>
        <w:t>3) голосование по отзыву депутата Совета депутатов;</w:t>
      </w:r>
    </w:p>
    <w:p w:rsidR="00DB2063" w:rsidRDefault="00DB2063" w:rsidP="00DB2063">
      <w:pPr>
        <w:pStyle w:val="21"/>
      </w:pPr>
      <w:r>
        <w:t>4) голосование по вопросам изменения границ поселения, преобразования поселения;</w:t>
      </w:r>
    </w:p>
    <w:p w:rsidR="00DB2063" w:rsidRDefault="00DB2063" w:rsidP="00DB2063">
      <w:pPr>
        <w:pStyle w:val="21"/>
      </w:pPr>
      <w:r>
        <w:t>5) правотворческая инициатива;</w:t>
      </w:r>
    </w:p>
    <w:p w:rsidR="00DB2063" w:rsidRDefault="00DB2063" w:rsidP="00DB2063">
      <w:pPr>
        <w:pStyle w:val="21"/>
      </w:pPr>
      <w:r>
        <w:t>6) публичные слушания;</w:t>
      </w:r>
    </w:p>
    <w:p w:rsidR="00DB2063" w:rsidRDefault="00DB2063" w:rsidP="00DB2063">
      <w:pPr>
        <w:pStyle w:val="21"/>
      </w:pPr>
      <w:r>
        <w:t>7) территориальное общественное самоуправление;</w:t>
      </w:r>
    </w:p>
    <w:p w:rsidR="00DB2063" w:rsidRDefault="00DB2063" w:rsidP="00DB2063">
      <w:pPr>
        <w:pStyle w:val="21"/>
      </w:pPr>
      <w:r>
        <w:t xml:space="preserve">8) собрание граждан; </w:t>
      </w:r>
    </w:p>
    <w:p w:rsidR="00DB2063" w:rsidRDefault="00DB2063" w:rsidP="00DB2063">
      <w:pPr>
        <w:pStyle w:val="21"/>
      </w:pPr>
      <w:r>
        <w:t>9) конференция граждан (собрание делегатов);</w:t>
      </w:r>
    </w:p>
    <w:p w:rsidR="00DB2063" w:rsidRDefault="00DB2063" w:rsidP="00DB2063">
      <w:pPr>
        <w:pStyle w:val="21"/>
      </w:pPr>
      <w:r>
        <w:t>10) опрос граждан;</w:t>
      </w:r>
    </w:p>
    <w:p w:rsidR="00DB2063" w:rsidRDefault="00DB2063" w:rsidP="00DB2063">
      <w:pPr>
        <w:pStyle w:val="21"/>
      </w:pPr>
      <w:r>
        <w:t>11) индивидуальные и коллективные обращения в органы местного самоуправления поселения.</w:t>
      </w:r>
    </w:p>
    <w:p w:rsidR="00DB2063" w:rsidRDefault="00DB2063" w:rsidP="00DB2063">
      <w:pPr>
        <w:pStyle w:val="ConsPlusNormal0"/>
        <w:ind w:firstLine="0"/>
        <w:jc w:val="both"/>
        <w:rPr>
          <w:rFonts w:ascii="Times New Roman" w:hAnsi="Times New Roman" w:cs="Times New Roman"/>
          <w:sz w:val="24"/>
          <w:szCs w:val="24"/>
        </w:rPr>
      </w:pPr>
    </w:p>
    <w:p w:rsidR="00DB2063" w:rsidRDefault="00DB2063" w:rsidP="00DB2063">
      <w:pPr>
        <w:pStyle w:val="21"/>
        <w:rPr>
          <w:b/>
        </w:rPr>
      </w:pPr>
      <w:r>
        <w:rPr>
          <w:b/>
        </w:rPr>
        <w:t xml:space="preserve">Статья 10. Референдум </w:t>
      </w:r>
      <w:proofErr w:type="spellStart"/>
      <w:r>
        <w:rPr>
          <w:b/>
          <w:bCs/>
        </w:rPr>
        <w:t>Заводо-Тюшевского</w:t>
      </w:r>
      <w:proofErr w:type="spellEnd"/>
      <w:r>
        <w:rPr>
          <w:b/>
          <w:bCs/>
        </w:rPr>
        <w:t xml:space="preserve"> сельского поселения</w:t>
      </w:r>
    </w:p>
    <w:p w:rsidR="00DB2063" w:rsidRDefault="00DB2063" w:rsidP="00DB2063">
      <w:pPr>
        <w:pStyle w:val="21"/>
      </w:pPr>
      <w:r>
        <w:t xml:space="preserve">1. На территории </w:t>
      </w:r>
      <w:proofErr w:type="spellStart"/>
      <w:r>
        <w:t>Заводо-Тюшевского</w:t>
      </w:r>
      <w:proofErr w:type="spellEnd"/>
      <w:r>
        <w:t xml:space="preserve"> сельского поселения для решения непосредственно населением поселения вопросов местного значения может проводиться референдум поселения.</w:t>
      </w:r>
    </w:p>
    <w:p w:rsidR="00DB2063" w:rsidRDefault="00DB2063" w:rsidP="00DB2063">
      <w:pPr>
        <w:pStyle w:val="21"/>
      </w:pPr>
      <w:r>
        <w:t>3. В референдуме поселения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DB2063" w:rsidRDefault="00DB2063" w:rsidP="00DB2063">
      <w:pPr>
        <w:pStyle w:val="21"/>
      </w:pPr>
      <w:r>
        <w:t>4. Решение о назначении референдума принимается Советом депутатов поселения большинством голосов от установленной численности депутатов Совета депутатов поселения в течение 30 дней со дня поступления в Совет депутатов документов</w:t>
      </w:r>
      <w:r>
        <w:rPr>
          <w:bCs/>
        </w:rPr>
        <w:t xml:space="preserve"> о выдвижении инициативы проведения референдума. </w:t>
      </w:r>
      <w:r>
        <w:t>Такую инициативу могут выдвинуть:</w:t>
      </w:r>
    </w:p>
    <w:p w:rsidR="00DB2063" w:rsidRDefault="00DB2063" w:rsidP="00DB2063">
      <w:pPr>
        <w:pStyle w:val="21"/>
      </w:pPr>
      <w:r>
        <w:t xml:space="preserve">   1) граждане, имеющие право на участие в местном референдуме;</w:t>
      </w:r>
    </w:p>
    <w:p w:rsidR="00DB2063" w:rsidRDefault="00DB2063" w:rsidP="00DB2063">
      <w:pPr>
        <w:pStyle w:val="21"/>
      </w:pPr>
      <w:r>
        <w:t xml:space="preserve">   2) избирательные объединения, иные общественными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B2063" w:rsidRDefault="00DB2063" w:rsidP="00DB2063">
      <w:pPr>
        <w:pStyle w:val="21"/>
      </w:pPr>
      <w:r>
        <w:t xml:space="preserve">   3) Совет депутатов поселения и глава поселения совместно.</w:t>
      </w:r>
    </w:p>
    <w:p w:rsidR="00DB2063" w:rsidRDefault="00DB2063" w:rsidP="00DB2063">
      <w:pPr>
        <w:pStyle w:val="21"/>
      </w:pPr>
      <w:r>
        <w:t>5. Количественный состав инициативной группы граждан по проведению референдума не может быть менее 10 участников референдума.</w:t>
      </w:r>
    </w:p>
    <w:p w:rsidR="00DB2063" w:rsidRDefault="00DB2063" w:rsidP="00DB2063">
      <w:pPr>
        <w:pStyle w:val="21"/>
      </w:pPr>
      <w:r>
        <w:t>6. Условием назначения референдума по инициативе граждан, избирательных объединений, иных общественных объединений, указанных в пунктах 1 и 2 части 4 настоящей статьи, является сбор подписей в поддержку данной инициативы в количестве  4 процента от числа участников референдума, зарегистрированных на территории поселения.</w:t>
      </w:r>
    </w:p>
    <w:p w:rsidR="00DB2063" w:rsidRDefault="00DB2063" w:rsidP="00DB2063">
      <w:pPr>
        <w:pStyle w:val="21"/>
      </w:pPr>
      <w:r>
        <w:t>7. Инициатива проведения референдума, выдвинутая гражданами, избирательными объединениями, иными общественными объединениями, указанными в пунктах 1 и 2 части 4 настоящей статьи, оформляется в порядке, установленном федеральным законом и принимаемым в соответствии с ним законом Пермской области, Пермского края.</w:t>
      </w:r>
    </w:p>
    <w:p w:rsidR="00DB2063" w:rsidRDefault="00DB2063" w:rsidP="00DB2063">
      <w:pPr>
        <w:pStyle w:val="21"/>
      </w:pPr>
      <w:r>
        <w:t>Инициатива проведения референдума, выдвинутая совместно Советом депутатов и главой поселения, оформляется правовыми актами Совета депутатов и главы поселения.</w:t>
      </w:r>
    </w:p>
    <w:p w:rsidR="00DB2063" w:rsidRDefault="00DB2063" w:rsidP="00DB2063">
      <w:pPr>
        <w:pStyle w:val="21"/>
      </w:pPr>
      <w:r>
        <w:t>8. Выдвижение инициативы проведения референдума, подготовка и проведение местного референдума осуществляются в порядке, предусмотренным действующим законодательством.</w:t>
      </w:r>
    </w:p>
    <w:p w:rsidR="00DB2063" w:rsidRDefault="00DB2063" w:rsidP="00DB2063">
      <w:pPr>
        <w:pStyle w:val="21"/>
      </w:pPr>
      <w:r>
        <w:t xml:space="preserve">9. Комиссией референдума является избирательная комиссия </w:t>
      </w:r>
      <w:proofErr w:type="spellStart"/>
      <w:r>
        <w:t>Заводо-Тюшевского</w:t>
      </w:r>
      <w:proofErr w:type="spellEnd"/>
      <w:r>
        <w:t xml:space="preserve"> сельского поселения.</w:t>
      </w:r>
    </w:p>
    <w:p w:rsidR="00DB2063" w:rsidRDefault="00DB2063" w:rsidP="00DB2063">
      <w:pPr>
        <w:pStyle w:val="21"/>
      </w:pPr>
      <w:r>
        <w:t xml:space="preserve">10. Правовые акты, принимаемые на референдуме, оформляются в форме решений. </w:t>
      </w:r>
    </w:p>
    <w:p w:rsidR="00DB2063" w:rsidRDefault="00DB2063" w:rsidP="00DB2063">
      <w:pPr>
        <w:pStyle w:val="21"/>
      </w:pPr>
      <w:r>
        <w:lastRenderedPageBreak/>
        <w:t>Решение признается принятым на референдуме, если за него проголосовало более половины участников референдума, принявших участие в голосовании на территории поселения.</w:t>
      </w:r>
    </w:p>
    <w:p w:rsidR="00DB2063" w:rsidRDefault="00DB2063" w:rsidP="00DB2063">
      <w:pPr>
        <w:pStyle w:val="21"/>
      </w:pPr>
      <w:r>
        <w:t>Итоги голосования и принятое на референдуме решение подлежат официальному опубликованию (обнародованию).</w:t>
      </w:r>
    </w:p>
    <w:p w:rsidR="00DB2063" w:rsidRDefault="00DB2063" w:rsidP="00DB2063">
      <w:pPr>
        <w:pStyle w:val="21"/>
      </w:pPr>
      <w:r>
        <w:t xml:space="preserve">11. Принятое на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DB2063" w:rsidRDefault="00DB2063" w:rsidP="00DB2063">
      <w:pPr>
        <w:pStyle w:val="21"/>
      </w:pPr>
      <w:r>
        <w:t>Органы местного самоуправления поселения обеспечивают исполнение принятого на референдуме решения в соответствии с разграничением полномочий между ними, определенным настоящим Уставом.</w:t>
      </w:r>
    </w:p>
    <w:p w:rsidR="00DB2063" w:rsidRDefault="00DB2063" w:rsidP="00DB2063">
      <w:pPr>
        <w:pStyle w:val="21"/>
      </w:pPr>
      <w:r>
        <w:t>12.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B2063" w:rsidRDefault="00DB2063" w:rsidP="00DB2063">
      <w:pPr>
        <w:pStyle w:val="21"/>
        <w:rPr>
          <w:b/>
        </w:rPr>
      </w:pPr>
    </w:p>
    <w:p w:rsidR="00DB2063" w:rsidRDefault="00DB2063" w:rsidP="00DB2063">
      <w:pPr>
        <w:pStyle w:val="21"/>
        <w:rPr>
          <w:b/>
        </w:rPr>
      </w:pPr>
      <w:r>
        <w:rPr>
          <w:b/>
        </w:rPr>
        <w:t>Статья 11. Муниципальные выборы</w:t>
      </w:r>
    </w:p>
    <w:p w:rsidR="00DB2063" w:rsidRDefault="00DB2063" w:rsidP="00DB2063">
      <w:pPr>
        <w:pStyle w:val="21"/>
      </w:pPr>
      <w:r>
        <w:t xml:space="preserve">1. </w:t>
      </w:r>
      <w:proofErr w:type="gramStart"/>
      <w:r>
        <w:t>Муниципальные выборы проводятся в целях избрания депутатов Совета депутатов (далее также – депутаты) на основе всеобщего равного и прямого избирательного права при тайном голосовании, на основании и в соответствии с Конституцией Российской Федерации,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Пермской области, Пермского края с</w:t>
      </w:r>
      <w:proofErr w:type="gramEnd"/>
      <w:r>
        <w:t xml:space="preserve"> учетом особенностей, определенных федеральным законом, устанавливающим общие принципы организации местного самоуправления в Российской Федерации.</w:t>
      </w:r>
    </w:p>
    <w:p w:rsidR="00DB2063" w:rsidRDefault="00DB2063" w:rsidP="00DB2063">
      <w:pPr>
        <w:pStyle w:val="21"/>
      </w:pPr>
      <w:r>
        <w:t>2. Выборы депутатов назначаются Советом депутатов поселения. Решение о назначении муниципальных выборов должно быть принято в сроки, установленные федеральным законодательством, устанавливающим основные гарантии избирательных прав и права на участие в референдуме граждан Российской Федерации.</w:t>
      </w:r>
    </w:p>
    <w:p w:rsidR="00DB2063" w:rsidRDefault="00DB2063" w:rsidP="00DB2063">
      <w:pPr>
        <w:pStyle w:val="21"/>
      </w:pPr>
      <w: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B2063" w:rsidRDefault="00DB2063" w:rsidP="00DB2063">
      <w:pPr>
        <w:pStyle w:val="21"/>
      </w:pPr>
      <w:r>
        <w:t xml:space="preserve">3. Решение о назначении муниципальных выборов принимается Советом депутатов поселения большинством голосов от установленной численности депутатов. Указанное решение подлежит официальному опубликованию не позднее чем через пять дней со дня его принятия. </w:t>
      </w:r>
    </w:p>
    <w:p w:rsidR="00DB2063" w:rsidRDefault="00DB2063" w:rsidP="00DB2063">
      <w:pPr>
        <w:pStyle w:val="21"/>
      </w:pPr>
      <w:r>
        <w:t>4.</w:t>
      </w:r>
      <w:r>
        <w:rPr>
          <w:szCs w:val="24"/>
        </w:rPr>
        <w:t xml:space="preserve">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r>
        <w:rPr>
          <w:b/>
          <w:szCs w:val="24"/>
        </w:rPr>
        <w:t>.</w:t>
      </w:r>
    </w:p>
    <w:p w:rsidR="00DB2063" w:rsidRDefault="00DB2063" w:rsidP="00DB2063">
      <w:pPr>
        <w:pStyle w:val="21"/>
      </w:pPr>
      <w:r>
        <w:lastRenderedPageBreak/>
        <w:t>5. Итоги муниципальных выборов подлежат официальному опубликованию (обнародованию).</w:t>
      </w:r>
    </w:p>
    <w:p w:rsidR="00DB2063" w:rsidRDefault="00DB2063" w:rsidP="00DB2063">
      <w:pPr>
        <w:pStyle w:val="21"/>
      </w:pPr>
      <w:r>
        <w:t xml:space="preserve">6. </w:t>
      </w:r>
      <w:r>
        <w:rPr>
          <w:szCs w:val="24"/>
        </w:rPr>
        <w:t xml:space="preserve">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w:t>
      </w:r>
      <w:proofErr w:type="spellStart"/>
      <w:r>
        <w:rPr>
          <w:szCs w:val="24"/>
        </w:rPr>
        <w:t>многомандатным</w:t>
      </w:r>
      <w:proofErr w:type="spellEnd"/>
      <w:r>
        <w:rPr>
          <w:szCs w:val="24"/>
        </w:rPr>
        <w:t xml:space="preserve"> избирательным округам.</w:t>
      </w:r>
    </w:p>
    <w:p w:rsidR="00DB2063" w:rsidRDefault="00DB2063" w:rsidP="00DB2063">
      <w:pPr>
        <w:pStyle w:val="21"/>
        <w:rPr>
          <w:b/>
        </w:rPr>
      </w:pPr>
    </w:p>
    <w:p w:rsidR="00DB2063" w:rsidRDefault="00DB2063" w:rsidP="00DB2063">
      <w:pPr>
        <w:pStyle w:val="21"/>
        <w:rPr>
          <w:b/>
        </w:rPr>
      </w:pPr>
      <w:r>
        <w:rPr>
          <w:b/>
        </w:rPr>
        <w:t>Статья 12. Голосование по отзыву депутата Совета депутатов поселения</w:t>
      </w:r>
    </w:p>
    <w:p w:rsidR="00DB2063" w:rsidRDefault="00DB2063" w:rsidP="00DB2063">
      <w:pPr>
        <w:pStyle w:val="21"/>
      </w:pPr>
      <w:r>
        <w:t>1. Голосование по отзыву депутата Совета депутатов поселения (далее также голосование по отзыву, голосование) проводится по инициативе населения.</w:t>
      </w:r>
    </w:p>
    <w:p w:rsidR="00DB2063" w:rsidRDefault="00DB2063" w:rsidP="00DB2063">
      <w:pPr>
        <w:pStyle w:val="21"/>
      </w:pPr>
      <w:r>
        <w:t>2. Право отзыва не может быть использовано для ограничения самостоятельности и инициативы депутата Совета депутатов поселения, создания препятствий их законной деятельности.</w:t>
      </w:r>
    </w:p>
    <w:p w:rsidR="00DB2063" w:rsidRDefault="00DB2063" w:rsidP="00DB2063">
      <w:pPr>
        <w:pStyle w:val="21"/>
      </w:pPr>
      <w:r>
        <w:t xml:space="preserve">3. Инициатива </w:t>
      </w:r>
      <w:proofErr w:type="gramStart"/>
      <w:r>
        <w:t>отзыва депутата Совета депутатов поселения</w:t>
      </w:r>
      <w:proofErr w:type="gramEnd"/>
      <w:r>
        <w:t xml:space="preserve"> не может быть реализована ранее, чем через 12 месяцев со дня начала срока их полномочий, и позднее, чем за 6 месяцев до окончания срока их полномочий.</w:t>
      </w:r>
    </w:p>
    <w:p w:rsidR="00DB2063" w:rsidRDefault="00DB2063" w:rsidP="00DB2063">
      <w:pPr>
        <w:pStyle w:val="21"/>
      </w:pPr>
      <w:r>
        <w:t>4. Инициатива населения по отзыву депутата Совета депутатов поселения оформляется решением собрания (конференции) граждан. Для реализации инициативы по отзыву собрание граждан образует инициативную группу в количестве не менее 10 человек и определяет лиц, уполномоченных действовать от имени инициативной группы.</w:t>
      </w:r>
    </w:p>
    <w:p w:rsidR="00DB2063" w:rsidRDefault="00DB2063" w:rsidP="00DB2063">
      <w:pPr>
        <w:pStyle w:val="21"/>
      </w:pPr>
      <w:r>
        <w:t>Собрание граждан по отзыву депутата Совета депутатов поселения</w:t>
      </w:r>
      <w:r>
        <w:rPr>
          <w:bCs/>
        </w:rPr>
        <w:t xml:space="preserve"> </w:t>
      </w:r>
      <w:r>
        <w:t>считается правомочным, если на нем присутствует не менее 50 избирателей соответствующего избирательного округа.</w:t>
      </w:r>
    </w:p>
    <w:p w:rsidR="00DB2063" w:rsidRDefault="00DB2063" w:rsidP="00DB2063">
      <w:pPr>
        <w:pStyle w:val="21"/>
      </w:pPr>
      <w:r>
        <w:t>Перед собранием проводится письменная регистрация участников с указанием фамилии, имени, отчества, места жительства и подписи участника собрания.</w:t>
      </w:r>
    </w:p>
    <w:p w:rsidR="00DB2063" w:rsidRDefault="00DB2063" w:rsidP="00DB2063">
      <w:pPr>
        <w:pStyle w:val="21"/>
      </w:pPr>
      <w:r>
        <w:t>Инициаторы собрания по отзыву депутата обязаны предварительно за 5 дней известить указанных лиц о времени и месте проведения собрания.</w:t>
      </w:r>
    </w:p>
    <w:p w:rsidR="00DB2063" w:rsidRDefault="00DB2063" w:rsidP="00DB2063">
      <w:pPr>
        <w:pStyle w:val="21"/>
      </w:pPr>
      <w:r>
        <w:t>При этом депутату должно быть обеспечено право лично присутствовать на собрании, а также право выступления на нем.</w:t>
      </w:r>
    </w:p>
    <w:p w:rsidR="00DB2063" w:rsidRDefault="00DB2063" w:rsidP="00DB2063">
      <w:pPr>
        <w:pStyle w:val="21"/>
      </w:pPr>
      <w:r>
        <w:t>Решение об образовании инициативной группы по отзыву депутата, количестве ее членов и персональном составе принимается участниками собрания группы граждан в порядке, предусмотренном решением этого собрания.</w:t>
      </w:r>
    </w:p>
    <w:p w:rsidR="00DB2063" w:rsidRDefault="00DB2063" w:rsidP="00DB2063">
      <w:pPr>
        <w:pStyle w:val="21"/>
      </w:pPr>
      <w:r>
        <w:t xml:space="preserve">5. </w:t>
      </w:r>
      <w:proofErr w:type="gramStart"/>
      <w:r>
        <w:t>Протокол собрания с приложением решения собрания об образовании инициативной группы, списка инициативной группы избирателей и с указанием фамилии, имени, отчества, даты рождения, места жительства, номера и серии паспорта каждого из ее членов и лиц, уполномоченных действовать от имени инициативной группы, регистрационного списка участников собрания не позднее трех дней с момента его проведения представляется в избирательную комиссию поселения, которая не позднее</w:t>
      </w:r>
      <w:proofErr w:type="gramEnd"/>
      <w:r>
        <w:t xml:space="preserve"> трех дней с момента получения указанных документов принимает решение о регистрации инициативной группы граждан по отзыву депутата и информирует об этом Совет депутатов.</w:t>
      </w:r>
    </w:p>
    <w:p w:rsidR="00DB2063" w:rsidRDefault="00DB2063" w:rsidP="00DB2063">
      <w:pPr>
        <w:pStyle w:val="21"/>
      </w:pPr>
      <w:r>
        <w:t>В регистрации инициативной группы может быть отказано в случае нарушения установленного настоящим Уставом порядка проведения собрания граждан или сроков представления документов для регистрации, а также, если избирательная комиссия установит, что заявленные основания отзыва не соответствуют требованиям настоящего Устава. Отказ в регистрации инициативной группы граждан может быть обжалован в суде.</w:t>
      </w:r>
    </w:p>
    <w:p w:rsidR="00DB2063" w:rsidRDefault="00DB2063" w:rsidP="00DB2063">
      <w:pPr>
        <w:pStyle w:val="21"/>
      </w:pPr>
      <w:r>
        <w:t>Избирательная комиссия, зарегистрировавшая инициативную группу граждан, выдает ей регистрационное свидетельство и извещает лицо, в отношении которого инициируется голосование по отзыву, о принятом решении.</w:t>
      </w:r>
    </w:p>
    <w:p w:rsidR="00DB2063" w:rsidRDefault="00DB2063" w:rsidP="00DB2063">
      <w:pPr>
        <w:pStyle w:val="21"/>
      </w:pPr>
      <w:r>
        <w:lastRenderedPageBreak/>
        <w:t>6. Депутат Совета депутатов имеет право дать избирателям объяснения по поводу обстоятельств, выдвигаемых в качестве оснований для отзыва, в том числе путем использования бесплатной печатной площади, предоставляемой в муниципальных средствах массовой информации.</w:t>
      </w:r>
    </w:p>
    <w:p w:rsidR="00DB2063" w:rsidRDefault="00DB2063" w:rsidP="00DB2063">
      <w:pPr>
        <w:pStyle w:val="21"/>
      </w:pPr>
      <w:r>
        <w:t>7. В поддержку инициативы о проведении голосования по отзыву депутата необходимо собрать подписи избирателей в количестве не менее 15 процентов от общего числа избирателей соответствующего избирательного округа, поселения. Сбор подписей под требованием проведения голосования по отзыву проводится на подписных листах членами инициативной группы, а также лицами, привлекаемыми инициативной группой, с момента получения регистрационного свидетельства.</w:t>
      </w:r>
    </w:p>
    <w:p w:rsidR="00DB2063" w:rsidRDefault="00DB2063" w:rsidP="00DB2063">
      <w:pPr>
        <w:pStyle w:val="21"/>
      </w:pPr>
      <w:r>
        <w:t>Гражданин собственноручно указывает в подписном листе свою фамилию, имя, отчество, адрес места жительства, год рождения (в возрасте 18 лет – дату и месяц), серию и номер паспорта или заменяющего его документа, дату внесения подписи.</w:t>
      </w:r>
    </w:p>
    <w:p w:rsidR="00DB2063" w:rsidRDefault="00DB2063" w:rsidP="00DB2063">
      <w:pPr>
        <w:pStyle w:val="21"/>
      </w:pPr>
      <w:r>
        <w:t>Все расходы, связанные со сбором подписей граждан, осуществляются за счет средств инициативной группы.</w:t>
      </w:r>
    </w:p>
    <w:p w:rsidR="00DB2063" w:rsidRDefault="00DB2063" w:rsidP="00DB2063">
      <w:pPr>
        <w:pStyle w:val="21"/>
      </w:pPr>
      <w:r>
        <w:t>Не позднее 60 дней после регистрации инициативная группа представляет в избирательную комиссию итоговый протокол заседания инициативной группы, в котором указывается дата регистрации инициативной группы, дата окончания сбора подписей, количество собранных подписей, а также пронумерованные и сброшюрованные подписные листы.</w:t>
      </w:r>
    </w:p>
    <w:p w:rsidR="00DB2063" w:rsidRDefault="00DB2063" w:rsidP="00DB2063">
      <w:pPr>
        <w:pStyle w:val="21"/>
      </w:pPr>
      <w:r>
        <w:t>При приемке подписных листов избирательная комиссия заверяет каждый подписной лист печатью комиссии и выдает инициативной группе (уполномоченному представителю инициативной группы) письменное подтверждение о приеме с указанием количества листов, даты и времени их приема.</w:t>
      </w:r>
    </w:p>
    <w:p w:rsidR="00DB2063" w:rsidRDefault="00DB2063" w:rsidP="00DB2063">
      <w:pPr>
        <w:pStyle w:val="21"/>
      </w:pPr>
      <w:r>
        <w:t>8. Избирательная комиссия может провести полную или выборочную проверку подлинности подписей граждан. При выборочной проверке проверяется не менее 20 процентов подписей граждан. Подписные листы отбираются для проверки посредством случайной выборки (жеребьевки). При проведении жеребьевки вправе присутствовать члены инициативной группы, лицо, отзыв которого инициируется, представители средств массовой информации. Проверке подлежат все подписи, отобранные для проверки. При проверке вправе присутствовать члены инициативной группы и лицо, отзыв которого инициируется.</w:t>
      </w:r>
    </w:p>
    <w:p w:rsidR="00DB2063" w:rsidRDefault="00DB2063" w:rsidP="00DB2063">
      <w:pPr>
        <w:pStyle w:val="21"/>
      </w:pPr>
      <w:r>
        <w:t>Проверке и учету не подлежат подписи, исключенные членами инициативной группы до представления в комиссию, если это ими специально отмечено.</w:t>
      </w:r>
    </w:p>
    <w:p w:rsidR="00DB2063" w:rsidRDefault="00DB2063" w:rsidP="00DB2063">
      <w:pPr>
        <w:pStyle w:val="21"/>
      </w:pPr>
      <w:r>
        <w:t>Если при проверке подписных листов обнаружится несколько подписей одного и того же лица, учитывается только одна подпись.</w:t>
      </w:r>
    </w:p>
    <w:p w:rsidR="00DB2063" w:rsidRDefault="00DB2063" w:rsidP="00DB2063">
      <w:pPr>
        <w:pStyle w:val="21"/>
      </w:pPr>
      <w:r>
        <w:t>Недостоверными считаются:</w:t>
      </w:r>
    </w:p>
    <w:p w:rsidR="00DB2063" w:rsidRDefault="00DB2063" w:rsidP="00DB2063">
      <w:pPr>
        <w:pStyle w:val="21"/>
      </w:pPr>
      <w:r>
        <w:t xml:space="preserve">  -    подписи лиц, не обладающих на день голосования активным избирательным правом;</w:t>
      </w:r>
    </w:p>
    <w:p w:rsidR="00DB2063" w:rsidRDefault="00DB2063" w:rsidP="00DB2063">
      <w:pPr>
        <w:pStyle w:val="21"/>
      </w:pPr>
      <w:r>
        <w:t xml:space="preserve">  - подписи лиц, указавших в подписных листах сведения, не соответствующие действительности;</w:t>
      </w:r>
    </w:p>
    <w:p w:rsidR="00DB2063" w:rsidRDefault="00DB2063" w:rsidP="00DB2063">
      <w:pPr>
        <w:pStyle w:val="21"/>
      </w:pPr>
      <w:r>
        <w:t xml:space="preserve">  - подписи лиц, не указавших все требуемые сведения;</w:t>
      </w:r>
    </w:p>
    <w:p w:rsidR="00DB2063" w:rsidRDefault="00DB2063" w:rsidP="00DB2063">
      <w:pPr>
        <w:pStyle w:val="21"/>
      </w:pPr>
      <w:r>
        <w:t xml:space="preserve">  - подписи лиц, собранные до регистрации инициативной группы;</w:t>
      </w:r>
    </w:p>
    <w:p w:rsidR="00DB2063" w:rsidRDefault="00DB2063" w:rsidP="00DB2063">
      <w:pPr>
        <w:pStyle w:val="21"/>
      </w:pPr>
      <w:r>
        <w:t xml:space="preserve">  - подложные подписи, а именно, подписи, в отношении которых установлено, что указанный гражданин не вносил собственноручно свои данные. Подлог устанавливается по письменному заявлению гражданина либо по письменному объяснению лица, собиравшего подписи.</w:t>
      </w:r>
    </w:p>
    <w:p w:rsidR="00DB2063" w:rsidRDefault="00DB2063" w:rsidP="00DB2063">
      <w:pPr>
        <w:pStyle w:val="21"/>
      </w:pPr>
      <w:r>
        <w:t xml:space="preserve">В случае обнаружения недостоверных подписей в количестве более 25 процентов от числа проверяемых подписей, дальнейшая проверка подписных листов </w:t>
      </w:r>
      <w:proofErr w:type="gramStart"/>
      <w:r>
        <w:t>прекращается</w:t>
      </w:r>
      <w:proofErr w:type="gramEnd"/>
      <w:r>
        <w:t xml:space="preserve"> и регистрация инициативной группы аннулируется решением избирательной комиссии.</w:t>
      </w:r>
    </w:p>
    <w:p w:rsidR="00DB2063" w:rsidRDefault="00DB2063" w:rsidP="00DB2063">
      <w:pPr>
        <w:pStyle w:val="21"/>
      </w:pPr>
      <w:r>
        <w:t xml:space="preserve">Проверка подписных листов проводится в течение 5 дней с момента поступления их в избирательную комиссию. </w:t>
      </w:r>
    </w:p>
    <w:p w:rsidR="00DB2063" w:rsidRDefault="00DB2063" w:rsidP="00DB2063">
      <w:pPr>
        <w:pStyle w:val="21"/>
      </w:pPr>
      <w:r>
        <w:lastRenderedPageBreak/>
        <w:t>9. Если под требованием о проведении голосования об отзыве депутата будет собрано необходимое количество подписей избирателей соответствующей территории, то избирательная комиссия в десятидневный срок назначает голосование по отзыву депутата. Данное решение подлежит опубликованию (обнародованию) в течение 5 дней.</w:t>
      </w:r>
    </w:p>
    <w:p w:rsidR="00DB2063" w:rsidRDefault="00DB2063" w:rsidP="00DB2063">
      <w:pPr>
        <w:pStyle w:val="21"/>
      </w:pPr>
      <w:r>
        <w:t>Если необходимое количество подписей не собрано или подписные листы представлены позднее установленного срока, полномочия инициативной группы прекращаются. Составленные инициативной группой граждан подписные листы не могут быть использованы в последующем.</w:t>
      </w:r>
    </w:p>
    <w:p w:rsidR="00DB2063" w:rsidRDefault="00DB2063" w:rsidP="00DB2063">
      <w:pPr>
        <w:pStyle w:val="21"/>
        <w:rPr>
          <w:b/>
          <w:bCs/>
        </w:rPr>
      </w:pPr>
      <w:r>
        <w:t xml:space="preserve">10. </w:t>
      </w:r>
      <w:proofErr w:type="gramStart"/>
      <w:r>
        <w:t>Голосование по отзыву депутата проводится на всей территории соответствующего избирательного округа, поселения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Пермской области, Пермского края для проведения местного референдума с учетом требований федерального закона, устанавливающего общие принципы организации местного самоуправления в Российской Федерации, и настоящим Уставом.</w:t>
      </w:r>
      <w:proofErr w:type="gramEnd"/>
    </w:p>
    <w:p w:rsidR="00DB2063" w:rsidRDefault="00DB2063" w:rsidP="00DB2063">
      <w:pPr>
        <w:pStyle w:val="21"/>
      </w:pPr>
      <w:r>
        <w:t>О времени и месте голосования по отзыву участковые</w:t>
      </w:r>
      <w:r>
        <w:rPr>
          <w:b/>
          <w:bCs/>
        </w:rPr>
        <w:t xml:space="preserve"> </w:t>
      </w:r>
      <w:r>
        <w:t xml:space="preserve">избирательные комиссии извещают избирателей не </w:t>
      </w:r>
      <w:proofErr w:type="gramStart"/>
      <w:r>
        <w:t>позднее</w:t>
      </w:r>
      <w:proofErr w:type="gramEnd"/>
      <w:r>
        <w:t xml:space="preserve"> чем за 20 дней до дня голосования по отзыву.</w:t>
      </w:r>
    </w:p>
    <w:p w:rsidR="00DB2063" w:rsidRDefault="00DB2063" w:rsidP="00DB2063">
      <w:pPr>
        <w:pStyle w:val="21"/>
      </w:pPr>
      <w:r>
        <w:t>11.</w:t>
      </w:r>
      <w:r>
        <w:rPr>
          <w:b/>
          <w:bCs/>
        </w:rPr>
        <w:t xml:space="preserve"> </w:t>
      </w:r>
      <w:r>
        <w:t xml:space="preserve">Депутат в </w:t>
      </w:r>
      <w:proofErr w:type="gramStart"/>
      <w:r>
        <w:t>отношении</w:t>
      </w:r>
      <w:proofErr w:type="gramEnd"/>
      <w:r>
        <w:t xml:space="preserve">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w:t>
      </w:r>
    </w:p>
    <w:p w:rsidR="00DB2063" w:rsidRDefault="00DB2063" w:rsidP="00DB2063">
      <w:pPr>
        <w:pStyle w:val="21"/>
      </w:pPr>
      <w:r>
        <w:t>12.</w:t>
      </w:r>
      <w:r>
        <w:rPr>
          <w:b/>
          <w:bCs/>
        </w:rPr>
        <w:t xml:space="preserve"> </w:t>
      </w:r>
      <w:r>
        <w:t>Избирательная комиссия принимает решение об итогах голосования по отзыву не позднее 3 дней со дня голосования по отзыву.</w:t>
      </w:r>
    </w:p>
    <w:p w:rsidR="00DB2063" w:rsidRDefault="00DB2063" w:rsidP="00DB2063">
      <w:pPr>
        <w:pStyle w:val="21"/>
      </w:pPr>
      <w:r>
        <w:t>Голосование по отзыву считается состоявшимся, если в нем приняло участие более половины избирателей, включенных в списки для голосования.</w:t>
      </w:r>
    </w:p>
    <w:p w:rsidR="00DB2063" w:rsidRDefault="00DB2063" w:rsidP="00DB2063">
      <w:pPr>
        <w:pStyle w:val="21"/>
        <w:rPr>
          <w:b/>
          <w:bCs/>
        </w:rPr>
      </w:pPr>
      <w:r>
        <w:t>13. Депутат считается отозванным, если за его отзыв проголосовало не менее половины избирателей, зарегистрированных в</w:t>
      </w:r>
      <w:r>
        <w:rPr>
          <w:b/>
          <w:bCs/>
        </w:rPr>
        <w:t xml:space="preserve"> </w:t>
      </w:r>
      <w:r>
        <w:t>соответствующем избирательном</w:t>
      </w:r>
      <w:r>
        <w:rPr>
          <w:b/>
          <w:bCs/>
        </w:rPr>
        <w:t xml:space="preserve"> </w:t>
      </w:r>
      <w:r>
        <w:t>округе</w:t>
      </w:r>
      <w:r>
        <w:rPr>
          <w:b/>
          <w:bCs/>
        </w:rPr>
        <w:t>.</w:t>
      </w:r>
    </w:p>
    <w:p w:rsidR="00DB2063" w:rsidRDefault="00DB2063" w:rsidP="00DB2063">
      <w:pPr>
        <w:pStyle w:val="21"/>
      </w:pPr>
      <w:r>
        <w:t>14.</w:t>
      </w:r>
      <w:r>
        <w:rPr>
          <w:b/>
          <w:bCs/>
        </w:rPr>
        <w:t xml:space="preserve"> </w:t>
      </w:r>
      <w:r>
        <w:t>Итоги голосования по отзыву и принятые решения подлежат официальному опубликованию (обнародованию) в течение 7 дней со дня принятия решения об итогах голосования по отзыву, но не позднее 1 месяца со дня голосования.</w:t>
      </w:r>
    </w:p>
    <w:p w:rsidR="00DB2063" w:rsidRDefault="00DB2063" w:rsidP="00DB2063">
      <w:pPr>
        <w:pStyle w:val="21"/>
      </w:pPr>
      <w:r>
        <w:t>15. Полномочия отозванного депутата прекращаются со дня, следующего за днем официального опубликования решения избирательной комиссии об итогах голосования по отзыву.</w:t>
      </w:r>
    </w:p>
    <w:p w:rsidR="00DB2063" w:rsidRDefault="00DB2063" w:rsidP="00DB2063">
      <w:pPr>
        <w:pStyle w:val="21"/>
        <w:rPr>
          <w:b/>
        </w:rPr>
      </w:pPr>
    </w:p>
    <w:p w:rsidR="00DB2063" w:rsidRDefault="00DB2063" w:rsidP="00DB2063">
      <w:pPr>
        <w:pStyle w:val="21"/>
        <w:rPr>
          <w:b/>
        </w:rPr>
      </w:pPr>
      <w:r>
        <w:rPr>
          <w:b/>
        </w:rPr>
        <w:t>Статья 13. Голосование по вопросам изменения границ, преобразования поселения</w:t>
      </w:r>
    </w:p>
    <w:p w:rsidR="00DB2063" w:rsidRDefault="00DB2063" w:rsidP="00DB2063">
      <w:pPr>
        <w:pStyle w:val="21"/>
      </w:pPr>
      <w:r>
        <w:t>1. В целях выявления мнения</w:t>
      </w:r>
      <w:r>
        <w:rPr>
          <w:b/>
          <w:bCs/>
        </w:rPr>
        <w:t xml:space="preserve"> </w:t>
      </w:r>
      <w:r>
        <w:t>населения при изменении границ поселения, преобразовании поселения проводится голосование по вопросам изменения границ, преобразования поселения.</w:t>
      </w:r>
    </w:p>
    <w:p w:rsidR="00DB2063" w:rsidRDefault="00DB2063" w:rsidP="00DB2063">
      <w:pPr>
        <w:pStyle w:val="21"/>
      </w:pPr>
      <w:r>
        <w:t xml:space="preserve">2. </w:t>
      </w:r>
      <w:proofErr w:type="gramStart"/>
      <w:r>
        <w:t>Голосование по вопросам изменения границ, преобразования поселения назначается Советом депутатов поселения и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законом Пермской области, Пермского края,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настоящим Уставом.</w:t>
      </w:r>
      <w:proofErr w:type="gramEnd"/>
    </w:p>
    <w:p w:rsidR="00DB2063" w:rsidRDefault="00DB2063" w:rsidP="00DB2063">
      <w:pPr>
        <w:pStyle w:val="21"/>
      </w:pPr>
      <w:r>
        <w:t>3. Голосование по вопросам изменения границ, преобразования поселения считается состоявшимся, если в нем приняло участие более половины жителей поселения, обладающих избирательным правом. Согласие населения на изменение границ,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избирателей поселения.</w:t>
      </w:r>
    </w:p>
    <w:p w:rsidR="00DB2063" w:rsidRDefault="00DB2063" w:rsidP="00DB2063">
      <w:pPr>
        <w:pStyle w:val="21"/>
      </w:pPr>
      <w:r>
        <w:t>4.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DB2063" w:rsidRDefault="00DB2063" w:rsidP="00DB2063">
      <w:pPr>
        <w:pStyle w:val="21"/>
      </w:pPr>
    </w:p>
    <w:p w:rsidR="00DB2063" w:rsidRDefault="00DB2063" w:rsidP="00DB2063">
      <w:pPr>
        <w:pStyle w:val="21"/>
        <w:rPr>
          <w:b/>
        </w:rPr>
      </w:pPr>
      <w:r>
        <w:rPr>
          <w:b/>
        </w:rPr>
        <w:t>Статья 14. Правотворческая инициатива граждан</w:t>
      </w:r>
    </w:p>
    <w:p w:rsidR="00DB2063" w:rsidRDefault="00DB2063" w:rsidP="00DB2063">
      <w:pPr>
        <w:pStyle w:val="21"/>
      </w:pPr>
      <w:r>
        <w:t xml:space="preserve">1. Под правотворческой инициативой понимается право граждан вносить в органы местного самоуправления поселения проекты муниципальных правовых актов. </w:t>
      </w:r>
    </w:p>
    <w:p w:rsidR="00DB2063" w:rsidRDefault="00DB2063" w:rsidP="00DB2063">
      <w:pPr>
        <w:pStyle w:val="21"/>
        <w:pBdr>
          <w:bottom w:val="single" w:sz="12" w:space="1" w:color="auto"/>
        </w:pBdr>
        <w:rPr>
          <w:szCs w:val="24"/>
        </w:rPr>
      </w:pPr>
      <w:r>
        <w:rPr>
          <w:szCs w:val="24"/>
        </w:rPr>
        <w:t>2. С правотворческой инициативой может выступить инициативная группа граждан, обладающих избирательным правом, прокурор Октябрьского района, органы территориального общественного самоуправления в порядке, установленном решением Совета депутатов поселения.</w:t>
      </w:r>
    </w:p>
    <w:p w:rsidR="00DB2063" w:rsidRDefault="00DB2063" w:rsidP="00DB2063">
      <w:pPr>
        <w:pStyle w:val="21"/>
        <w:pBdr>
          <w:bottom w:val="single" w:sz="12" w:space="1" w:color="auto"/>
        </w:pBdr>
      </w:pPr>
      <w: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rPr>
          <w:b/>
          <w:bCs/>
        </w:rPr>
        <w:t xml:space="preserve"> </w:t>
      </w:r>
      <w:r>
        <w:t>поселения, к компетенции которого относится принятие соответствующего акта, в течение двух месяцев со дня его внесения.</w:t>
      </w:r>
    </w:p>
    <w:p w:rsidR="00DB2063" w:rsidRDefault="00DB2063" w:rsidP="00DB2063">
      <w:pPr>
        <w:pStyle w:val="21"/>
        <w:pBdr>
          <w:bottom w:val="single" w:sz="12" w:space="1" w:color="auto"/>
        </w:pBdr>
      </w:pPr>
      <w: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DB2063" w:rsidRDefault="00DB2063" w:rsidP="00DB2063">
      <w:pPr>
        <w:pStyle w:val="21"/>
        <w:pBdr>
          <w:bottom w:val="single" w:sz="12" w:space="1" w:color="auto"/>
        </w:pBdr>
      </w:pPr>
      <w: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открытом заседании Совета депутатов поселения. </w:t>
      </w:r>
    </w:p>
    <w:p w:rsidR="00DB2063" w:rsidRDefault="00DB2063" w:rsidP="00DB2063">
      <w:pPr>
        <w:pStyle w:val="21"/>
        <w:pBdr>
          <w:bottom w:val="single" w:sz="12" w:space="1" w:color="auto"/>
        </w:pBdr>
      </w:pPr>
      <w: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DB2063" w:rsidRDefault="00DB2063" w:rsidP="00DB2063">
      <w:pPr>
        <w:pStyle w:val="21"/>
        <w:pBdr>
          <w:bottom w:val="single" w:sz="12" w:space="1" w:color="auto"/>
        </w:pBdr>
      </w:pPr>
      <w:r>
        <w:t>5. В решении Совета депутатов поселения, определяющем порядок внесения проектов муниципальных правовых актов, устанавливается перечень и форма документов, прилагаемых к проекту правового акта, внесенного на рассмотрение Совета депутатов поселения.</w:t>
      </w:r>
    </w:p>
    <w:p w:rsidR="00DB2063" w:rsidRDefault="00DB2063" w:rsidP="00DB2063">
      <w:pPr>
        <w:pStyle w:val="21"/>
        <w:pBdr>
          <w:bottom w:val="single" w:sz="12" w:space="1" w:color="auto"/>
        </w:pBdr>
      </w:pPr>
    </w:p>
    <w:p w:rsidR="00DB2063" w:rsidRDefault="00DB2063" w:rsidP="00DB2063">
      <w:pPr>
        <w:pStyle w:val="21"/>
        <w:pBdr>
          <w:bottom w:val="single" w:sz="12" w:space="1" w:color="auto"/>
        </w:pBdr>
        <w:rPr>
          <w:b/>
          <w:bCs/>
        </w:rPr>
      </w:pPr>
    </w:p>
    <w:p w:rsidR="00DB2063" w:rsidRDefault="00DB2063" w:rsidP="00DB2063">
      <w:pPr>
        <w:pStyle w:val="21"/>
        <w:rPr>
          <w:b/>
          <w:bCs/>
        </w:rPr>
      </w:pPr>
    </w:p>
    <w:p w:rsidR="00DB2063" w:rsidRDefault="00DB2063" w:rsidP="00DB2063">
      <w:pPr>
        <w:pStyle w:val="21"/>
        <w:rPr>
          <w:b/>
          <w:bCs/>
        </w:rPr>
      </w:pPr>
      <w:r>
        <w:rPr>
          <w:b/>
          <w:bCs/>
        </w:rPr>
        <w:t>Статья 15. Территориальное общественное самоуправление</w:t>
      </w:r>
    </w:p>
    <w:p w:rsidR="00DB2063" w:rsidRDefault="00DB2063" w:rsidP="00DB2063">
      <w:pPr>
        <w:pStyle w:val="21"/>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поселения для самостоятельного и под свою ответственность осуществления собственных инициатив по вопросам местного значения.</w:t>
      </w:r>
    </w:p>
    <w:p w:rsidR="00DB2063" w:rsidRDefault="00DB2063" w:rsidP="00DB2063">
      <w:pPr>
        <w:pStyle w:val="21"/>
      </w:pPr>
      <w: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DB2063" w:rsidRDefault="00DB2063" w:rsidP="00DB2063">
      <w:pPr>
        <w:pStyle w:val="21"/>
      </w:pPr>
      <w:r>
        <w:t>2. Территориальное общественное самоуправление осуществляется в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B2063" w:rsidRDefault="00DB2063" w:rsidP="00DB2063">
      <w:pPr>
        <w:pStyle w:val="21"/>
      </w:pPr>
      <w:r>
        <w:t>3. Территориальное общественное самоуправление может осуществляться в пределах следующих территорий проживания граждан: многоквартирный жилой дом; группа жилых домов; жилой микрорайон; сельский населенный пункт; иные территории проживания граждан.</w:t>
      </w:r>
    </w:p>
    <w:p w:rsidR="00DB2063" w:rsidRDefault="00DB2063" w:rsidP="00DB2063">
      <w:pPr>
        <w:pStyle w:val="21"/>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B2063" w:rsidRDefault="00DB2063" w:rsidP="00DB2063">
      <w:pPr>
        <w:pStyle w:val="21"/>
      </w:pPr>
      <w:r>
        <w:t>5. Территориальное общественное самоуправление считается учрежденным с момента регистрации устава территориального общественного Советом депутатов поселения. Порядок регистрации устава территориального общественного самоуправления определяется решением Совета депутатов.</w:t>
      </w:r>
    </w:p>
    <w:p w:rsidR="00DB2063" w:rsidRDefault="00DB2063" w:rsidP="00DB2063">
      <w:pPr>
        <w:pStyle w:val="21"/>
      </w:pPr>
      <w:r>
        <w:lastRenderedPageBreak/>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B2063" w:rsidRDefault="00DB2063" w:rsidP="00DB2063">
      <w:pPr>
        <w:pStyle w:val="21"/>
        <w:pBdr>
          <w:bottom w:val="single" w:sz="12" w:space="6" w:color="auto"/>
        </w:pBdr>
        <w:rPr>
          <w:szCs w:val="24"/>
        </w:rPr>
      </w:pPr>
      <w:r>
        <w:t xml:space="preserve">6. </w:t>
      </w:r>
      <w:r>
        <w:rPr>
          <w:szCs w:val="24"/>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w:t>
      </w:r>
    </w:p>
    <w:p w:rsidR="00DB2063" w:rsidRDefault="00DB2063" w:rsidP="00DB2063">
      <w:pPr>
        <w:pStyle w:val="21"/>
        <w:pBdr>
          <w:bottom w:val="single" w:sz="12" w:space="6" w:color="auto"/>
        </w:pBdr>
      </w:pPr>
      <w:r>
        <w:rPr>
          <w:szCs w:val="24"/>
        </w:rPr>
        <w:t xml:space="preserve">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r>
        <w:rPr>
          <w:b/>
          <w:szCs w:val="24"/>
        </w:rPr>
        <w:t>.</w:t>
      </w:r>
    </w:p>
    <w:p w:rsidR="00DB2063" w:rsidRDefault="00DB2063" w:rsidP="00DB2063">
      <w:pPr>
        <w:pStyle w:val="21"/>
      </w:pPr>
      <w:r>
        <w:t>7. К исключительным полномочиям собрания, конференции граждан, осуществляющих территориальное общественное самоуправление, относятся:</w:t>
      </w:r>
    </w:p>
    <w:p w:rsidR="00DB2063" w:rsidRDefault="00DB2063" w:rsidP="00DB2063">
      <w:pPr>
        <w:pStyle w:val="21"/>
      </w:pPr>
      <w:r>
        <w:t xml:space="preserve">  1) установление структуры органов территориального общественного самоуправления;</w:t>
      </w:r>
    </w:p>
    <w:p w:rsidR="00DB2063" w:rsidRDefault="00DB2063" w:rsidP="00DB2063">
      <w:pPr>
        <w:pStyle w:val="21"/>
      </w:pPr>
      <w:r>
        <w:t xml:space="preserve">  2) принятие устава территориального общественного самоуправления, внесение в него изменений и дополнений;</w:t>
      </w:r>
    </w:p>
    <w:p w:rsidR="00DB2063" w:rsidRDefault="00DB2063" w:rsidP="00DB2063">
      <w:pPr>
        <w:pStyle w:val="21"/>
      </w:pPr>
      <w:r>
        <w:t xml:space="preserve">  3) избрание органов территориального общественного самоуправления;</w:t>
      </w:r>
    </w:p>
    <w:p w:rsidR="00DB2063" w:rsidRDefault="00DB2063" w:rsidP="00DB2063">
      <w:pPr>
        <w:pStyle w:val="21"/>
      </w:pPr>
      <w:r>
        <w:t xml:space="preserve">  4) определение основных направлений деятельности территориального общественного самоуправления;</w:t>
      </w:r>
    </w:p>
    <w:p w:rsidR="00DB2063" w:rsidRDefault="00DB2063" w:rsidP="00DB2063">
      <w:pPr>
        <w:pStyle w:val="21"/>
      </w:pPr>
      <w:r>
        <w:t xml:space="preserve">  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DB2063" w:rsidRDefault="00DB2063" w:rsidP="00DB2063">
      <w:pPr>
        <w:pStyle w:val="21"/>
      </w:pPr>
      <w:r>
        <w:t xml:space="preserve">  6) рассмотрение и утверждение отчетов о деятельности органов территориального общественного самоуправления.</w:t>
      </w:r>
    </w:p>
    <w:p w:rsidR="00DB2063" w:rsidRDefault="00DB2063" w:rsidP="00DB2063">
      <w:pPr>
        <w:pStyle w:val="21"/>
      </w:pPr>
      <w:r>
        <w:t>8. Органы территориального общественного самоуправления:</w:t>
      </w:r>
    </w:p>
    <w:p w:rsidR="00DB2063" w:rsidRDefault="00DB2063" w:rsidP="00DB2063">
      <w:pPr>
        <w:pStyle w:val="21"/>
      </w:pPr>
      <w:r>
        <w:t xml:space="preserve">  1) представляют интересы населения, проживающего на соответствующей территории;</w:t>
      </w:r>
    </w:p>
    <w:p w:rsidR="00DB2063" w:rsidRDefault="00DB2063" w:rsidP="00DB2063">
      <w:pPr>
        <w:pStyle w:val="21"/>
      </w:pPr>
      <w:r>
        <w:t xml:space="preserve">  2) обеспечивают исполнение решений, принятых на собраниях и конференциях граждан;</w:t>
      </w:r>
    </w:p>
    <w:p w:rsidR="00DB2063" w:rsidRDefault="00DB2063" w:rsidP="00DB2063">
      <w:pPr>
        <w:pStyle w:val="21"/>
      </w:pPr>
      <w:r>
        <w:t xml:space="preserve">  3)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поселения с использованием средств бюджета поселения;</w:t>
      </w:r>
    </w:p>
    <w:p w:rsidR="00DB2063" w:rsidRDefault="00DB2063" w:rsidP="00DB2063">
      <w:pPr>
        <w:pStyle w:val="21"/>
      </w:pPr>
      <w:r>
        <w:t xml:space="preserve">  4) вправе вносить в органы местного самоуправления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2063" w:rsidRDefault="00DB2063" w:rsidP="00DB2063">
      <w:pPr>
        <w:pStyle w:val="21"/>
      </w:pPr>
      <w:r>
        <w:t>9. В уставе территориального общественного самоуправления устанавливаются:</w:t>
      </w:r>
    </w:p>
    <w:p w:rsidR="00DB2063" w:rsidRDefault="00DB2063" w:rsidP="00DB2063">
      <w:pPr>
        <w:pStyle w:val="21"/>
      </w:pPr>
      <w:r>
        <w:t xml:space="preserve">  1) территория, на которой оно осуществляется;</w:t>
      </w:r>
    </w:p>
    <w:p w:rsidR="00DB2063" w:rsidRDefault="00DB2063" w:rsidP="00DB2063">
      <w:pPr>
        <w:pStyle w:val="21"/>
      </w:pPr>
      <w:r>
        <w:t xml:space="preserve">  2) цели, задачи, формы и основные направления деятельности территориального общественного самоуправления;</w:t>
      </w:r>
    </w:p>
    <w:p w:rsidR="00DB2063" w:rsidRDefault="00DB2063" w:rsidP="00DB2063">
      <w:pPr>
        <w:pStyle w:val="21"/>
      </w:pPr>
      <w: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DB2063" w:rsidRDefault="00DB2063" w:rsidP="00DB2063">
      <w:pPr>
        <w:pStyle w:val="21"/>
      </w:pPr>
      <w:r>
        <w:t xml:space="preserve">  4) порядок принятия решений;</w:t>
      </w:r>
    </w:p>
    <w:p w:rsidR="00DB2063" w:rsidRDefault="00DB2063" w:rsidP="00DB2063">
      <w:pPr>
        <w:pStyle w:val="21"/>
      </w:pPr>
      <w:r>
        <w:t xml:space="preserve">  5) порядок приобретения имущества, а также порядок пользования и распоряжения указанным имуществом и финансовыми средствами;</w:t>
      </w:r>
    </w:p>
    <w:p w:rsidR="00DB2063" w:rsidRDefault="00DB2063" w:rsidP="00DB2063">
      <w:pPr>
        <w:pStyle w:val="21"/>
      </w:pPr>
      <w:r>
        <w:t xml:space="preserve">  6) порядок прекращения осуществления территориального общественного самоуправления.</w:t>
      </w:r>
    </w:p>
    <w:p w:rsidR="00DB2063" w:rsidRDefault="00DB2063" w:rsidP="00DB2063">
      <w:pPr>
        <w:pStyle w:val="21"/>
      </w:pPr>
      <w: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положением о территориальном общественном самоуправлении, принимаемым Советом депутатов поселения.</w:t>
      </w:r>
    </w:p>
    <w:p w:rsidR="00DB2063" w:rsidRDefault="00DB2063" w:rsidP="00DB2063">
      <w:pPr>
        <w:pStyle w:val="21"/>
        <w:rPr>
          <w:b/>
        </w:rPr>
      </w:pPr>
    </w:p>
    <w:p w:rsidR="00DB2063" w:rsidRDefault="00DB2063" w:rsidP="00DB2063">
      <w:pPr>
        <w:pStyle w:val="21"/>
        <w:rPr>
          <w:b/>
        </w:rPr>
      </w:pPr>
      <w:r>
        <w:rPr>
          <w:b/>
        </w:rPr>
        <w:t xml:space="preserve">Статья 16. Публичные слушания </w:t>
      </w:r>
    </w:p>
    <w:p w:rsidR="00DB2063" w:rsidRDefault="00DB2063" w:rsidP="00DB2063">
      <w:pPr>
        <w:pStyle w:val="21"/>
      </w:pPr>
      <w:r>
        <w:t>1. Для обсуждения проектов муниципальных правовых актов по вопросам местного значения с участием жителей поселения Советом депутатов, главой поселения проводятся публичные слушания.</w:t>
      </w:r>
    </w:p>
    <w:p w:rsidR="00DB2063" w:rsidRDefault="00DB2063" w:rsidP="00DB2063">
      <w:pPr>
        <w:pStyle w:val="21"/>
      </w:pPr>
      <w:r>
        <w:t>2. Публичные слушания проводятся по инициативе населения, Совета депутатов поселения или главы поселения.</w:t>
      </w:r>
    </w:p>
    <w:p w:rsidR="00DB2063" w:rsidRDefault="00DB2063" w:rsidP="00DB2063">
      <w:pPr>
        <w:pStyle w:val="21"/>
      </w:pPr>
      <w:r>
        <w:t>3. Публичные слушания, проводимые по инициативе населения или Совета депутатов поселения, назначаются Советом депутатов поселения, а по инициативе главы поселения – главой поселения.</w:t>
      </w:r>
    </w:p>
    <w:p w:rsidR="00DB2063" w:rsidRDefault="00DB2063" w:rsidP="00DB2063">
      <w:pPr>
        <w:pStyle w:val="21"/>
      </w:pPr>
      <w:r>
        <w:t>4. Инициатива населения по проведению публичных слушаний оформляется обращением группы граждан численностью не менее 30 человек в адрес Совета депутатов поселения.</w:t>
      </w:r>
    </w:p>
    <w:p w:rsidR="00DB2063" w:rsidRDefault="00DB2063" w:rsidP="00DB2063">
      <w:pPr>
        <w:pStyle w:val="21"/>
      </w:pPr>
      <w:r>
        <w:t>5. На публичные слушания в обязательном порядке выносятся:</w:t>
      </w:r>
    </w:p>
    <w:p w:rsidR="00DB2063" w:rsidRDefault="00DB2063" w:rsidP="00DB2063">
      <w:pPr>
        <w:pStyle w:val="21"/>
      </w:pPr>
      <w:r>
        <w:t xml:space="preserve">  1) проект устава, решение Совета депутатов поселения о внесении изменений и дополнений в  Устав поселения, кроме случаев, когда изменения в Устав вносятся исключительно в целях приведения закрепленных в Уставе  вопросов местного значения  и полномочий по их решению в соответствии с Конституцией Российской Федерации, федеральными законами;</w:t>
      </w:r>
    </w:p>
    <w:p w:rsidR="00DB2063" w:rsidRDefault="00DB2063" w:rsidP="00DB2063">
      <w:pPr>
        <w:pStyle w:val="21"/>
      </w:pPr>
      <w:r>
        <w:t xml:space="preserve">  2) проект бюджета поселения и отчет о его исполнении;</w:t>
      </w:r>
    </w:p>
    <w:p w:rsidR="00DB2063" w:rsidRDefault="00DB2063" w:rsidP="00DB2063">
      <w:pPr>
        <w:pStyle w:val="21"/>
      </w:pPr>
      <w:r>
        <w:t xml:space="preserve">  </w:t>
      </w:r>
      <w:proofErr w:type="gramStart"/>
      <w:r>
        <w:t xml:space="preserve">3) проекты планов и программ развития </w:t>
      </w:r>
      <w:proofErr w:type="spellStart"/>
      <w:r>
        <w:t>Заводо-Тюшевского</w:t>
      </w:r>
      <w:proofErr w:type="spellEnd"/>
      <w:r>
        <w:t xml:space="preserve">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DB2063" w:rsidRDefault="00DB2063" w:rsidP="00DB2063">
      <w:pPr>
        <w:pStyle w:val="21"/>
      </w:pPr>
      <w:r>
        <w:t>4) вопросы о преобразовании поселения;</w:t>
      </w:r>
    </w:p>
    <w:p w:rsidR="00DB2063" w:rsidRDefault="00DB2063" w:rsidP="00DB2063">
      <w:pPr>
        <w:pStyle w:val="21"/>
      </w:pPr>
      <w:r>
        <w:t xml:space="preserve">5) иные вопросы в соответствии с настоящим Уставом. </w:t>
      </w:r>
    </w:p>
    <w:p w:rsidR="00DB2063" w:rsidRDefault="00DB2063" w:rsidP="00DB2063">
      <w:pPr>
        <w:pStyle w:val="21"/>
      </w:pPr>
      <w:r>
        <w:t xml:space="preserve">Решения Совета депутатов поселения, указанным в пунктах 1-4 настоящей части, принятые без вынесения их на публичные слушания, являются недействительными и не имеющими юридической силы. </w:t>
      </w:r>
    </w:p>
    <w:p w:rsidR="00DB2063" w:rsidRDefault="00DB2063" w:rsidP="00DB2063">
      <w:pPr>
        <w:pStyle w:val="21"/>
      </w:pPr>
      <w:r>
        <w:t>6. Результаты публичных слушаний носят рекомендательный характер и в обязательном порядке рассматриваются при принятии решений органами местного самоуправления и должностных лиц местного самоуправления поселения.</w:t>
      </w:r>
    </w:p>
    <w:p w:rsidR="00DB2063" w:rsidRDefault="00DB2063" w:rsidP="00DB2063">
      <w:pPr>
        <w:pStyle w:val="21"/>
      </w:pPr>
      <w:r>
        <w:t xml:space="preserve">7. </w:t>
      </w:r>
      <w:proofErr w:type="gramStart"/>
      <w:r>
        <w:t>Порядок организации и проведения публичных слушаний определяется решением Совета депутатов поселения и должен предусматривать срок (продолжительность) проведения публичных слушаний,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Pr>
          <w:b/>
        </w:rPr>
        <w:t xml:space="preserve"> </w:t>
      </w:r>
      <w:r>
        <w:t>включая мотивированное обоснование принятых решений</w:t>
      </w:r>
      <w:r>
        <w:rPr>
          <w:b/>
        </w:rPr>
        <w:t>;</w:t>
      </w:r>
      <w:proofErr w:type="gramEnd"/>
    </w:p>
    <w:p w:rsidR="00DB2063" w:rsidRDefault="00DB2063" w:rsidP="00DB2063">
      <w:pPr>
        <w:pStyle w:val="21"/>
      </w:pPr>
      <w:r>
        <w:t xml:space="preserve">8. Решение о проведении публичных слушаний должно приниматься не позже чем за 30 дней до даты рассмотрения соответствующим органом или должностным лицом проекта муниципального правового акта поселения. Решение о проведении публичных слушаний и проект соответствующего муниципального правового акта подлежат обнародованию вместе с информацией о месте и времени проведения публичных слушаний не </w:t>
      </w:r>
      <w:proofErr w:type="gramStart"/>
      <w:r>
        <w:t>позднее</w:t>
      </w:r>
      <w:proofErr w:type="gramEnd"/>
      <w:r>
        <w:t xml:space="preserve"> чем за 10 дней до проведения слушаний. Публичные слушания проводятся не позже чем за 10 дней до дня рассмотрения проекта Советом депутатов поселения. Результаты </w:t>
      </w:r>
      <w:r>
        <w:lastRenderedPageBreak/>
        <w:t>публичных слушаний должны быть обнародованы не позднее чем через 7 дней после проведения публичных слушаний соответствующим органом или должностным лицом местного самоуправления.</w:t>
      </w:r>
    </w:p>
    <w:p w:rsidR="00DB2063" w:rsidRDefault="00DB2063" w:rsidP="00DB2063">
      <w:pPr>
        <w:pStyle w:val="21"/>
        <w:rPr>
          <w:b/>
        </w:rPr>
      </w:pPr>
    </w:p>
    <w:p w:rsidR="00DB2063" w:rsidRDefault="00DB2063" w:rsidP="00DB2063">
      <w:pPr>
        <w:pStyle w:val="21"/>
        <w:rPr>
          <w:b/>
        </w:rPr>
      </w:pPr>
      <w:r>
        <w:rPr>
          <w:b/>
        </w:rPr>
        <w:t xml:space="preserve">Статья 17. Собрание граждан. </w:t>
      </w:r>
    </w:p>
    <w:p w:rsidR="00DB2063" w:rsidRDefault="00DB2063" w:rsidP="00DB2063">
      <w:pPr>
        <w:pStyle w:val="21"/>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w:t>
      </w:r>
      <w:proofErr w:type="gramStart"/>
      <w:r>
        <w:t>на части территории</w:t>
      </w:r>
      <w:proofErr w:type="gramEnd"/>
      <w:r>
        <w:t xml:space="preserve"> поселения могут проводиться собрания граждан. </w:t>
      </w:r>
    </w:p>
    <w:p w:rsidR="00DB2063" w:rsidRDefault="00DB2063" w:rsidP="00DB2063">
      <w:pPr>
        <w:pStyle w:val="21"/>
      </w:pPr>
      <w:r>
        <w:t xml:space="preserve">Под частью территории поселения понимается часть населенного пункта (квартал улица, микрорайон), населенный пункт, группа населенных пунктов. </w:t>
      </w:r>
    </w:p>
    <w:p w:rsidR="00DB2063" w:rsidRDefault="00DB2063" w:rsidP="00DB2063">
      <w:pPr>
        <w:pStyle w:val="21"/>
      </w:pPr>
      <w:r>
        <w:t>2. Собрания граждан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DB2063" w:rsidRDefault="00DB2063" w:rsidP="00DB2063">
      <w:pPr>
        <w:pStyle w:val="21"/>
      </w:pPr>
      <w:r>
        <w:t>3.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DB2063" w:rsidRDefault="00DB2063" w:rsidP="00DB2063">
      <w:pPr>
        <w:pStyle w:val="21"/>
      </w:pPr>
      <w:r>
        <w:t>Собрание граждан, проводимое по инициативе населения, Совета депутатов, назначается Советом депутатов поселения.</w:t>
      </w:r>
    </w:p>
    <w:p w:rsidR="00DB2063" w:rsidRDefault="00DB2063" w:rsidP="00DB2063">
      <w:pPr>
        <w:pStyle w:val="21"/>
      </w:pPr>
      <w:r>
        <w:t>Собрание граждан, проводимое по инициативе главы поселения, назначается главой поселения.</w:t>
      </w:r>
    </w:p>
    <w:p w:rsidR="00DB2063" w:rsidRDefault="00DB2063" w:rsidP="00DB2063">
      <w:pPr>
        <w:pStyle w:val="21"/>
      </w:pPr>
      <w:r>
        <w:t>4. В правовом акте Совета депутатов о проведении собрания граждан по их инициативе указываются место, время его проведения, выносимые на обсуждение вопросы, лица, ответственные за подготовку собрания граждан.</w:t>
      </w:r>
    </w:p>
    <w:p w:rsidR="00DB2063" w:rsidRDefault="00DB2063" w:rsidP="00DB2063">
      <w:pPr>
        <w:pStyle w:val="21"/>
      </w:pPr>
      <w:r>
        <w:t>Глава поселения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DB2063" w:rsidRDefault="00DB2063" w:rsidP="00DB2063">
      <w:pPr>
        <w:pStyle w:val="21"/>
      </w:pPr>
      <w:r>
        <w:t>Решение о проведении собрания граждан, выносимые на него документы и материалы заблаговременно не позднее, чем за десять дней до проведения собрания граждан доводятся через средства массовой информации, другим способом до населения.</w:t>
      </w:r>
    </w:p>
    <w:p w:rsidR="00DB2063" w:rsidRDefault="00DB2063" w:rsidP="00DB2063">
      <w:pPr>
        <w:pStyle w:val="21"/>
      </w:pPr>
      <w:r>
        <w:t>Глава поселения в пределах собственных полномочий оказывает содействие гражданам в предоставлении помещений для проведения собрания граждан.</w:t>
      </w:r>
    </w:p>
    <w:p w:rsidR="00DB2063" w:rsidRDefault="00DB2063" w:rsidP="00DB2063">
      <w:pPr>
        <w:pStyle w:val="21"/>
      </w:pPr>
      <w:r>
        <w:t xml:space="preserve">5. </w:t>
      </w:r>
      <w:proofErr w:type="gramStart"/>
      <w:r>
        <w:t>В полномочия собрания граждан входит право рассматривать любые вопросы местного значения поселения, а также право направлять обращения в органы местного самоуправления поселения, к должностным лицам органов государственной власти и местного самоуправления, организаций различных форм собственности в порядке и сроки, предусмотренные законом Пермской области, Пермского края и принимаемым в соответствии с ним решением Совета депутатов, а также избирать лиц, уполномоченных представлять</w:t>
      </w:r>
      <w:proofErr w:type="gramEnd"/>
      <w:r>
        <w:t xml:space="preserve"> собрание граждан во взаимоотношениях с органами местного самоуправления и должностными лицами местного самоуправления поселения.</w:t>
      </w:r>
    </w:p>
    <w:p w:rsidR="00DB2063" w:rsidRDefault="00DB2063" w:rsidP="00DB2063">
      <w:pPr>
        <w:pStyle w:val="21"/>
      </w:pPr>
      <w:r>
        <w:t xml:space="preserve">6. В собрании граждан обязаны участвовать органы местного самоуправления и должностные лица местного самоуправления поселения, в чьей компетенции находится принятие решения по вопросу, выносимому на обсуждение собрания граждан, а также депутаты Совета депутатов от соответствующей территории. </w:t>
      </w:r>
    </w:p>
    <w:p w:rsidR="00DB2063" w:rsidRDefault="00DB2063" w:rsidP="00DB2063">
      <w:pPr>
        <w:pStyle w:val="21"/>
      </w:pPr>
      <w:r>
        <w:t xml:space="preserve">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DB2063" w:rsidRDefault="00DB2063" w:rsidP="00DB2063">
      <w:pPr>
        <w:pStyle w:val="21"/>
      </w:pPr>
      <w:r>
        <w:t xml:space="preserve">8. В случае повторного проведения собрания граждан на той же территории и по тому же вопросу, должностное лицо поселения, в компетенции которого находится решение вопроса, обязано выступить перед гражданами с отчетом о принятых решениях в целях реализации обращения граждан. </w:t>
      </w:r>
    </w:p>
    <w:p w:rsidR="00DB2063" w:rsidRDefault="00DB2063" w:rsidP="00DB2063">
      <w:pPr>
        <w:pStyle w:val="21"/>
      </w:pPr>
      <w:r>
        <w:lastRenderedPageBreak/>
        <w:t xml:space="preserve">9. Итоги проведения собрания граждан подлежат официальному опубликованию (обнародованию). </w:t>
      </w:r>
    </w:p>
    <w:p w:rsidR="00DB2063" w:rsidRDefault="00DB2063" w:rsidP="00DB2063">
      <w:pPr>
        <w:pStyle w:val="21"/>
      </w:pPr>
      <w:r>
        <w:t xml:space="preserve">10. Порядок назначения и проведения собрания граждан, полномочия собрания граждан, порядок опубликования (обнародования) итогов проведения собрания определяются настоящим Уставом и решением Совета депутатов поселения. </w:t>
      </w:r>
    </w:p>
    <w:p w:rsidR="00DB2063" w:rsidRDefault="00DB2063" w:rsidP="00DB2063">
      <w:pPr>
        <w:pStyle w:val="21"/>
        <w:rPr>
          <w:b/>
        </w:rPr>
      </w:pPr>
    </w:p>
    <w:p w:rsidR="00DB2063" w:rsidRDefault="00DB2063" w:rsidP="00DB2063">
      <w:pPr>
        <w:pStyle w:val="21"/>
        <w:rPr>
          <w:b/>
        </w:rPr>
      </w:pPr>
      <w:r>
        <w:rPr>
          <w:b/>
        </w:rPr>
        <w:t>Статья 18. Конференция граждан (собрание делегатов)</w:t>
      </w:r>
    </w:p>
    <w:p w:rsidR="00DB2063" w:rsidRDefault="00DB2063" w:rsidP="00DB2063">
      <w:pPr>
        <w:pStyle w:val="21"/>
      </w:pPr>
      <w:r>
        <w:t xml:space="preserve">1. </w:t>
      </w:r>
      <w:proofErr w:type="gramStart"/>
      <w:r>
        <w:t>В случаях невозможности проведения собрания</w:t>
      </w:r>
      <w:r>
        <w:rPr>
          <w:b/>
        </w:rPr>
        <w:t xml:space="preserve"> </w:t>
      </w:r>
      <w:r>
        <w:t xml:space="preserve">граждан в связи отсутствием помещения, неблагоприятными погодными условиями, занятостью населения в сезонных работах, в иных аналогичных случаях для обсуждения вопросов местного значения, затрагивающих интересы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w:t>
      </w:r>
      <w:r>
        <w:rPr>
          <w:bCs/>
        </w:rPr>
        <w:t xml:space="preserve">(собрания </w:t>
      </w:r>
      <w:r>
        <w:t>делегатов</w:t>
      </w:r>
      <w:r>
        <w:rPr>
          <w:b/>
        </w:rPr>
        <w:t>)</w:t>
      </w:r>
      <w:r>
        <w:t>.</w:t>
      </w:r>
      <w:proofErr w:type="gramEnd"/>
    </w:p>
    <w:p w:rsidR="00DB2063" w:rsidRDefault="00DB2063" w:rsidP="00DB2063">
      <w:pPr>
        <w:pStyle w:val="21"/>
      </w:pPr>
      <w:r>
        <w:t xml:space="preserve">Конференции граждан также могут осуществлять полномочия собраний граждан. </w:t>
      </w:r>
    </w:p>
    <w:p w:rsidR="00DB2063" w:rsidRDefault="00DB2063" w:rsidP="00DB2063">
      <w:pPr>
        <w:pStyle w:val="21"/>
      </w:pPr>
      <w:r>
        <w:t>2. Порядок назначения и проведения конференций граждан, порядок избрания делегатов, полномочия конференций граждан, порядок опубликования (обнародования) итогов проведения конференции определяются решением Совета депутатов.</w:t>
      </w:r>
    </w:p>
    <w:p w:rsidR="00DB2063" w:rsidRDefault="00DB2063" w:rsidP="00DB2063">
      <w:pPr>
        <w:pStyle w:val="21"/>
      </w:pPr>
      <w:r>
        <w:t xml:space="preserve">3. Итоги проведения конференции граждан подлежат официальному опубликованию (обнародованию). </w:t>
      </w:r>
    </w:p>
    <w:p w:rsidR="00DB2063" w:rsidRDefault="00DB2063" w:rsidP="00DB2063">
      <w:pPr>
        <w:pStyle w:val="21"/>
        <w:rPr>
          <w:b/>
        </w:rPr>
      </w:pPr>
    </w:p>
    <w:p w:rsidR="00DB2063" w:rsidRDefault="00DB2063" w:rsidP="00DB2063">
      <w:pPr>
        <w:pStyle w:val="21"/>
        <w:rPr>
          <w:b/>
        </w:rPr>
      </w:pPr>
      <w:r>
        <w:rPr>
          <w:b/>
        </w:rPr>
        <w:t>Статья 19. Опрос граждан</w:t>
      </w:r>
    </w:p>
    <w:p w:rsidR="00DB2063" w:rsidRDefault="00DB2063" w:rsidP="00DB2063">
      <w:pPr>
        <w:pStyle w:val="21"/>
      </w:pPr>
      <w:r>
        <w:t xml:space="preserve">1. Для выявления мнения населения поселения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на всей территории поселения проводится опрос граждан. </w:t>
      </w:r>
    </w:p>
    <w:p w:rsidR="00DB2063" w:rsidRDefault="00DB2063" w:rsidP="00DB2063">
      <w:pPr>
        <w:pStyle w:val="21"/>
      </w:pPr>
      <w:r>
        <w:t>2. В опросе граждан имеют право участвовать жители поселения, обладающие избирательным правом.</w:t>
      </w:r>
    </w:p>
    <w:p w:rsidR="00DB2063" w:rsidRDefault="00DB2063" w:rsidP="00DB2063">
      <w:pPr>
        <w:pStyle w:val="21"/>
      </w:pPr>
      <w:r>
        <w:t>3. Опрос граждан проводится по инициативе:</w:t>
      </w:r>
    </w:p>
    <w:p w:rsidR="00DB2063" w:rsidRDefault="00DB2063" w:rsidP="00DB2063">
      <w:pPr>
        <w:pStyle w:val="21"/>
      </w:pPr>
      <w:r>
        <w:t xml:space="preserve">  1) Совета депутатов или главы поселения – по вопросам местного значения;</w:t>
      </w:r>
    </w:p>
    <w:p w:rsidR="00DB2063" w:rsidRDefault="00DB2063" w:rsidP="00DB2063">
      <w:pPr>
        <w:pStyle w:val="21"/>
      </w:pPr>
      <w:r>
        <w:t xml:space="preserve">  2) органов государственной власти Пермской области, Пермского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DB2063" w:rsidRDefault="00DB2063" w:rsidP="00DB2063">
      <w:pPr>
        <w:pStyle w:val="21"/>
      </w:pPr>
      <w:r>
        <w:t>4. Решение о назначении опроса граждан принимается Советом депутатов поселения.</w:t>
      </w:r>
    </w:p>
    <w:p w:rsidR="00DB2063" w:rsidRDefault="00DB2063" w:rsidP="00DB2063">
      <w:pPr>
        <w:pStyle w:val="21"/>
        <w:rPr>
          <w:szCs w:val="24"/>
        </w:rPr>
      </w:pPr>
      <w:r>
        <w:rPr>
          <w:szCs w:val="24"/>
        </w:rPr>
        <w:t xml:space="preserve">5. Порядок назначения и проведения опроса граждан определяется нормативными правовыми актами Совета депутатов </w:t>
      </w:r>
      <w:proofErr w:type="spellStart"/>
      <w:r>
        <w:rPr>
          <w:szCs w:val="24"/>
        </w:rPr>
        <w:t>Заводо-Тюшевского</w:t>
      </w:r>
      <w:proofErr w:type="spellEnd"/>
      <w:r>
        <w:rPr>
          <w:b/>
          <w:szCs w:val="24"/>
        </w:rPr>
        <w:t xml:space="preserve"> </w:t>
      </w:r>
      <w:r>
        <w:rPr>
          <w:szCs w:val="24"/>
        </w:rPr>
        <w:t>сельского поселения в соответствии с законом Пермского края.</w:t>
      </w:r>
    </w:p>
    <w:p w:rsidR="00DB2063" w:rsidRDefault="00DB2063" w:rsidP="00DB2063">
      <w:pPr>
        <w:pStyle w:val="21"/>
      </w:pPr>
      <w:r>
        <w:t xml:space="preserve">6. Опрос граждан назначается Совета депутатов не позднее чем через 30 дней после принятия акта, принятого в соответствии с частью 3 настоящей статьи. Опрос граждан должен быть проведен не позднее чем через 20 дней с момента его назначения. </w:t>
      </w:r>
    </w:p>
    <w:p w:rsidR="00DB2063" w:rsidRDefault="00DB2063" w:rsidP="00DB2063">
      <w:pPr>
        <w:pStyle w:val="21"/>
      </w:pPr>
      <w:r>
        <w:t>7. Решение Совета депутатов о назначении опроса граждан должно быть опубликовано (обнародовано) в течение 5 дней с момента его принятия. Такое решение должно определять:</w:t>
      </w:r>
    </w:p>
    <w:p w:rsidR="00DB2063" w:rsidRDefault="00DB2063" w:rsidP="00DB2063">
      <w:pPr>
        <w:pStyle w:val="21"/>
      </w:pPr>
      <w:r>
        <w:t>- дату и сроки проведения опроса;</w:t>
      </w:r>
    </w:p>
    <w:p w:rsidR="00DB2063" w:rsidRDefault="00DB2063" w:rsidP="00DB2063">
      <w:pPr>
        <w:pStyle w:val="21"/>
      </w:pPr>
      <w:proofErr w:type="gramStart"/>
      <w:r>
        <w:t>- формулировку вопроса (вопросов), предлагаемого (предлагаемых) при проведении опроса;</w:t>
      </w:r>
      <w:proofErr w:type="gramEnd"/>
    </w:p>
    <w:p w:rsidR="00DB2063" w:rsidRDefault="00DB2063" w:rsidP="00DB2063">
      <w:pPr>
        <w:pStyle w:val="21"/>
      </w:pPr>
      <w:r>
        <w:t>- методику проведения опроса;</w:t>
      </w:r>
    </w:p>
    <w:p w:rsidR="00DB2063" w:rsidRDefault="00DB2063" w:rsidP="00DB2063">
      <w:pPr>
        <w:pStyle w:val="21"/>
      </w:pPr>
      <w:r>
        <w:t>- форму опросного листа;</w:t>
      </w:r>
    </w:p>
    <w:p w:rsidR="00DB2063" w:rsidRDefault="00DB2063" w:rsidP="00DB2063">
      <w:pPr>
        <w:pStyle w:val="21"/>
      </w:pPr>
      <w:r>
        <w:t>- минимальную численность жителей муниципального образования, участвующих в опросе.</w:t>
      </w:r>
    </w:p>
    <w:p w:rsidR="00DB2063" w:rsidRDefault="00DB2063" w:rsidP="00DB2063">
      <w:pPr>
        <w:pStyle w:val="21"/>
      </w:pPr>
      <w:r>
        <w:t>8. Финансирование мероприятий, связанных с подготовкой и проведением опроса граждан, осуществляется:</w:t>
      </w:r>
    </w:p>
    <w:p w:rsidR="00DB2063" w:rsidRDefault="00DB2063" w:rsidP="00DB2063">
      <w:pPr>
        <w:pStyle w:val="21"/>
      </w:pPr>
      <w:r>
        <w:lastRenderedPageBreak/>
        <w:t xml:space="preserve">  1) за счет средств бюджета поселения – при проведении опроса по инициативе органов местного самоуправления;</w:t>
      </w:r>
    </w:p>
    <w:p w:rsidR="00DB2063" w:rsidRDefault="00DB2063" w:rsidP="00DB2063">
      <w:pPr>
        <w:pStyle w:val="21"/>
      </w:pPr>
      <w:r>
        <w:t xml:space="preserve">  2) за счет средств бюджета Пермской области, Пермского края - при проведении опроса по инициативе органов государственной власти Пермской области, Пермского края.</w:t>
      </w:r>
    </w:p>
    <w:p w:rsidR="00DB2063" w:rsidRDefault="00DB2063" w:rsidP="00DB2063">
      <w:pPr>
        <w:pStyle w:val="21"/>
      </w:pPr>
      <w:r>
        <w:t>9. Результаты опроса граждан при принятии решений органами местного самоуправления и должностными лицами местного самоуправления, а также органами государственной власти носят рекомендательный характер.</w:t>
      </w:r>
    </w:p>
    <w:p w:rsidR="00DB2063" w:rsidRDefault="00DB2063" w:rsidP="00DB2063">
      <w:pPr>
        <w:pStyle w:val="21"/>
      </w:pPr>
      <w:r>
        <w:t>10. Жители муниципального образования должны быть проинформированы о проведении опроса граждан не менее чем за 10 дней до его проведения.</w:t>
      </w:r>
    </w:p>
    <w:p w:rsidR="00DB2063" w:rsidRDefault="00DB2063" w:rsidP="00DB2063">
      <w:pPr>
        <w:pStyle w:val="21"/>
        <w:rPr>
          <w:b/>
        </w:rPr>
      </w:pPr>
    </w:p>
    <w:p w:rsidR="00DB2063" w:rsidRDefault="00DB2063" w:rsidP="00DB2063">
      <w:pPr>
        <w:pStyle w:val="21"/>
        <w:rPr>
          <w:b/>
        </w:rPr>
      </w:pPr>
      <w:r>
        <w:rPr>
          <w:b/>
        </w:rPr>
        <w:t>Статья 20. Обращения граждан в органы местного самоуправления поселения</w:t>
      </w:r>
    </w:p>
    <w:p w:rsidR="00DB2063" w:rsidRDefault="00DB2063" w:rsidP="00DB2063">
      <w:pPr>
        <w:pStyle w:val="21"/>
      </w:pPr>
      <w:r>
        <w:t xml:space="preserve">     1. Граждане имеют право на индивидуальные и коллективные обращения в органы местного самоуправления поселения.</w:t>
      </w:r>
    </w:p>
    <w:p w:rsidR="00DB2063" w:rsidRDefault="00DB2063" w:rsidP="00DB2063">
      <w:pPr>
        <w:pStyle w:val="21"/>
      </w:pPr>
      <w:r>
        <w:t xml:space="preserve">    2. Обращения граждан подлежат рассмотрению в порядке и сроки, установленные </w:t>
      </w:r>
    </w:p>
    <w:p w:rsidR="00DB2063" w:rsidRDefault="00DB2063" w:rsidP="00DB2063">
      <w:pPr>
        <w:pStyle w:val="21"/>
      </w:pPr>
      <w:r>
        <w:t>Федеральным законом от 2 мая 2006 года N 59-ФЗ "О порядке рассмотрения обращений граждан Российской Федерации".</w:t>
      </w:r>
    </w:p>
    <w:p w:rsidR="00DB2063" w:rsidRDefault="00DB2063" w:rsidP="00DB2063">
      <w:pPr>
        <w:pStyle w:val="21"/>
      </w:pPr>
      <w:r>
        <w:t xml:space="preserve">     3. За нарушение порядка и сроков рассмотрения обращений граждан должностные лица органов местного самоуправления поселения несут ответственность в соответствии с законодательством Российской Федерации.</w:t>
      </w:r>
    </w:p>
    <w:p w:rsidR="00DB2063" w:rsidRDefault="00DB2063" w:rsidP="00DB2063">
      <w:pPr>
        <w:pStyle w:val="21"/>
        <w:rPr>
          <w:b/>
        </w:rPr>
      </w:pPr>
    </w:p>
    <w:p w:rsidR="00DB2063" w:rsidRDefault="00DB2063" w:rsidP="00DB2063">
      <w:pPr>
        <w:pStyle w:val="21"/>
        <w:jc w:val="center"/>
        <w:rPr>
          <w:b/>
          <w:caps/>
        </w:rPr>
      </w:pPr>
      <w:r>
        <w:rPr>
          <w:b/>
          <w:caps/>
        </w:rPr>
        <w:t>Глава 1</w:t>
      </w:r>
      <w:r>
        <w:rPr>
          <w:b/>
          <w:caps/>
          <w:lang w:val="en-US"/>
        </w:rPr>
        <w:t>V</w:t>
      </w:r>
      <w:r>
        <w:rPr>
          <w:b/>
          <w:caps/>
        </w:rPr>
        <w:t>. Органы местного самоуправления и должностные лица местного самоуправления ПОСЕЛЕНИЯ</w:t>
      </w:r>
    </w:p>
    <w:p w:rsidR="00DB2063" w:rsidRDefault="00DB2063" w:rsidP="00DB2063">
      <w:pPr>
        <w:pStyle w:val="21"/>
      </w:pPr>
    </w:p>
    <w:p w:rsidR="00DB2063" w:rsidRDefault="00DB2063" w:rsidP="00DB2063">
      <w:pPr>
        <w:pStyle w:val="21"/>
        <w:rPr>
          <w:b/>
        </w:rPr>
      </w:pPr>
      <w:r>
        <w:rPr>
          <w:b/>
        </w:rPr>
        <w:t xml:space="preserve">Статья 21. Совет депутатов </w:t>
      </w:r>
      <w:proofErr w:type="spellStart"/>
      <w:r>
        <w:rPr>
          <w:b/>
        </w:rPr>
        <w:t>Заводо-Тюшевского</w:t>
      </w:r>
      <w:proofErr w:type="spellEnd"/>
      <w:r>
        <w:rPr>
          <w:b/>
        </w:rPr>
        <w:t xml:space="preserve"> сельского поселения</w:t>
      </w:r>
    </w:p>
    <w:p w:rsidR="00DB2063" w:rsidRDefault="00DB2063" w:rsidP="00DB2063">
      <w:pPr>
        <w:pStyle w:val="21"/>
      </w:pPr>
      <w:r>
        <w:t xml:space="preserve">1. Совет депутатов </w:t>
      </w:r>
      <w:proofErr w:type="spellStart"/>
      <w:r>
        <w:t>Заводо-Тюшевского</w:t>
      </w:r>
      <w:proofErr w:type="spellEnd"/>
      <w:r>
        <w:t xml:space="preserve"> сельского поселения является представительным органом поселения, наделенным настоящим Уставом собственными полномочиями по решению вопросов местного значения поселения.</w:t>
      </w:r>
    </w:p>
    <w:p w:rsidR="00DB2063" w:rsidRDefault="00DB2063" w:rsidP="00DB2063">
      <w:pPr>
        <w:pStyle w:val="21"/>
        <w:rPr>
          <w:szCs w:val="24"/>
        </w:rPr>
      </w:pPr>
      <w:r>
        <w:rPr>
          <w:szCs w:val="24"/>
        </w:rPr>
        <w:t>2. Совет депутатов поселения состоит из депутатов, избираемых на муниципальных выборах.</w:t>
      </w:r>
    </w:p>
    <w:p w:rsidR="00DB2063" w:rsidRDefault="00DB2063" w:rsidP="00DB2063">
      <w:pPr>
        <w:pStyle w:val="21"/>
      </w:pPr>
      <w:r>
        <w:t>3. Совет депутатов поселения состоит из 10 депутатов.</w:t>
      </w:r>
    </w:p>
    <w:p w:rsidR="00DB2063" w:rsidRDefault="00DB2063" w:rsidP="00DB2063">
      <w:pPr>
        <w:pStyle w:val="21"/>
      </w:pPr>
      <w:r>
        <w:t>4. Срок полномочий Совета депутатов составляет 5 лет.</w:t>
      </w:r>
    </w:p>
    <w:p w:rsidR="00DB2063" w:rsidRDefault="00DB2063" w:rsidP="00DB2063">
      <w:pPr>
        <w:pStyle w:val="21"/>
      </w:pPr>
      <w:r>
        <w:t xml:space="preserve">5. Совет депутатов поселения может осуществлять свои полномочия в случае избрания не менее двух третей от установленной численности депутатов. </w:t>
      </w:r>
    </w:p>
    <w:p w:rsidR="00DB2063" w:rsidRDefault="00DB2063" w:rsidP="00DB2063">
      <w:pPr>
        <w:pStyle w:val="21"/>
      </w:pPr>
      <w:r>
        <w:t>6. Совет депутатов сельского поселения может обладать правами юридического лица в соответствии с Уставом сельского поселения.</w:t>
      </w:r>
    </w:p>
    <w:p w:rsidR="00DB2063" w:rsidRDefault="00DB2063" w:rsidP="00DB2063">
      <w:pPr>
        <w:pStyle w:val="21"/>
      </w:pPr>
      <w:r>
        <w:t xml:space="preserve">7.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 </w:t>
      </w:r>
    </w:p>
    <w:p w:rsidR="00DB2063" w:rsidRDefault="00DB2063" w:rsidP="00DB2063">
      <w:pPr>
        <w:pStyle w:val="21"/>
      </w:pPr>
    </w:p>
    <w:p w:rsidR="00DB2063" w:rsidRDefault="00DB2063" w:rsidP="00DB2063">
      <w:pPr>
        <w:pStyle w:val="21"/>
        <w:rPr>
          <w:b/>
        </w:rPr>
      </w:pPr>
      <w:r>
        <w:rPr>
          <w:b/>
        </w:rPr>
        <w:t xml:space="preserve">Статья 22. Организация деятельности </w:t>
      </w:r>
      <w:r>
        <w:rPr>
          <w:b/>
          <w:bCs/>
        </w:rPr>
        <w:t>Совета депутатов</w:t>
      </w:r>
      <w:r>
        <w:t xml:space="preserve"> </w:t>
      </w:r>
    </w:p>
    <w:p w:rsidR="00DB2063" w:rsidRDefault="00DB2063" w:rsidP="00DB2063">
      <w:pPr>
        <w:pStyle w:val="21"/>
      </w:pPr>
      <w:r>
        <w:t>1. Совет депутатов нового созыва собирается на первое заседание не позднее 30 дней после избрания необходимой для осуществления его деятельности численности депутатов.</w:t>
      </w:r>
    </w:p>
    <w:p w:rsidR="00DB2063" w:rsidRDefault="00DB2063" w:rsidP="00DB2063">
      <w:pPr>
        <w:pStyle w:val="21"/>
      </w:pPr>
      <w:r>
        <w:rPr>
          <w:color w:val="000000"/>
        </w:rPr>
        <w:t xml:space="preserve">При совпадении </w:t>
      </w:r>
      <w:proofErr w:type="gramStart"/>
      <w:r>
        <w:rPr>
          <w:color w:val="000000"/>
        </w:rPr>
        <w:t>дня первого заседания Совета депутатов сельского поселения</w:t>
      </w:r>
      <w:proofErr w:type="gramEnd"/>
      <w:r>
        <w:rPr>
          <w:color w:val="000000"/>
        </w:rPr>
        <w:t xml:space="preserve"> с нерабочим праздничным днем или с выходным днем, перенесенным при совпадении выходного и нерабочего праздничного дней, первое заседание Совета депутатов сельского поселения проводится в следующий за ним рабочий день.</w:t>
      </w:r>
    </w:p>
    <w:p w:rsidR="00DB2063" w:rsidRDefault="00DB2063" w:rsidP="00DB2063">
      <w:pPr>
        <w:pStyle w:val="21"/>
        <w:rPr>
          <w:strike/>
        </w:rPr>
      </w:pPr>
      <w:r>
        <w:t>2. Первое заседание Совета депутатов нового созыва открывает глава поселения. Первое заседание Совета депутатов ведет глава поселения, а в случае его отсутствия лицо, уполномоченное депутатами из своего состава (председательствующий) до избрания главы поселения.</w:t>
      </w:r>
    </w:p>
    <w:p w:rsidR="00DB2063" w:rsidRDefault="00DB2063" w:rsidP="00DB2063">
      <w:pPr>
        <w:pStyle w:val="21"/>
      </w:pPr>
      <w:r>
        <w:t xml:space="preserve">3. Со дня </w:t>
      </w:r>
      <w:proofErr w:type="gramStart"/>
      <w:r>
        <w:t>начала работы Совета депутатов нового созыва полномочия депутатов прежнего созыва</w:t>
      </w:r>
      <w:proofErr w:type="gramEnd"/>
      <w:r>
        <w:t xml:space="preserve"> прекращаются. </w:t>
      </w:r>
    </w:p>
    <w:p w:rsidR="00DB2063" w:rsidRDefault="00DB2063" w:rsidP="00DB2063">
      <w:pPr>
        <w:pStyle w:val="21"/>
      </w:pPr>
      <w:r>
        <w:lastRenderedPageBreak/>
        <w:t xml:space="preserve">4. Деятельность Совета депутатов организует глава поселения в соответствии с регламентом Совета депутатов. </w:t>
      </w:r>
    </w:p>
    <w:p w:rsidR="00DB2063" w:rsidRDefault="00DB2063" w:rsidP="00DB2063">
      <w:pPr>
        <w:pStyle w:val="21"/>
      </w:pPr>
      <w:r>
        <w:t>5. Основной формой деятельности Совета депутатов являются заседания Совета депутатов.</w:t>
      </w:r>
    </w:p>
    <w:p w:rsidR="00DB2063" w:rsidRDefault="00DB2063" w:rsidP="00DB2063">
      <w:pPr>
        <w:pStyle w:val="21"/>
      </w:pPr>
      <w:r>
        <w:t>Заседания Совета депутатов проходят открыто и гласно. Граждане, проживающие на территории поселения, имеют право присутствовать на заседаниях Совета депутатов. Порядок посещения заседаний Совета депутатов гражданами регулируется его регламентом.</w:t>
      </w:r>
    </w:p>
    <w:p w:rsidR="00DB2063" w:rsidRDefault="00DB2063" w:rsidP="00DB2063">
      <w:pPr>
        <w:pStyle w:val="21"/>
      </w:pPr>
      <w:r>
        <w:t xml:space="preserve">6. Очередные заседания Совета депутатов проводятся не реже одного раза в три месяца, в дни, определенные решением Совета депутатов. Внеочередные заседания Совета депутатов созываются по инициативе главы поселения, либо по требованию не менее одной трети от числа избранных депутатов. </w:t>
      </w:r>
    </w:p>
    <w:p w:rsidR="00DB2063" w:rsidRDefault="00DB2063" w:rsidP="00DB2063">
      <w:pPr>
        <w:pStyle w:val="21"/>
      </w:pPr>
      <w:r>
        <w:t xml:space="preserve">7. Заседание правомочно, если на нем присутствует более половины от установленной численности депутатов Совета депутатов. </w:t>
      </w:r>
    </w:p>
    <w:p w:rsidR="00DB2063" w:rsidRDefault="00DB2063" w:rsidP="00DB2063">
      <w:pPr>
        <w:pStyle w:val="21"/>
      </w:pPr>
      <w:r>
        <w:t xml:space="preserve">8. Совет депутатов может создавать в соответствии с регламентом постоянные и временные депутатские комиссии Совета депутатов, а также комиссии и группы при Совете депутатов  с привлечением представителей общественности. </w:t>
      </w:r>
    </w:p>
    <w:p w:rsidR="00DB2063" w:rsidRDefault="00DB2063" w:rsidP="00DB2063">
      <w:pPr>
        <w:pStyle w:val="21"/>
      </w:pPr>
      <w:r>
        <w:t>9. Организационное, информационное, правовое и материально-техническое обеспечение деятельности Совета депутатов осуществляет глава поселения в порядке, установленном регламентом Совета депутатов.</w:t>
      </w:r>
    </w:p>
    <w:p w:rsidR="00DB2063" w:rsidRDefault="00DB2063" w:rsidP="00DB2063">
      <w:pPr>
        <w:pStyle w:val="21"/>
      </w:pPr>
      <w:r>
        <w:t xml:space="preserve">10. Порядок организации деятельности Совета депутатов определяется регламентом Совета депутатов в соответствии с настоящим Уставом. </w:t>
      </w:r>
    </w:p>
    <w:p w:rsidR="00DB2063" w:rsidRDefault="00DB2063" w:rsidP="00DB2063">
      <w:pPr>
        <w:pStyle w:val="21"/>
      </w:pPr>
    </w:p>
    <w:p w:rsidR="00DB2063" w:rsidRDefault="00DB2063" w:rsidP="00DB2063">
      <w:pPr>
        <w:pStyle w:val="21"/>
        <w:rPr>
          <w:b/>
        </w:rPr>
      </w:pPr>
      <w:r>
        <w:rPr>
          <w:b/>
        </w:rPr>
        <w:t xml:space="preserve">Статья 23. Полномочия </w:t>
      </w:r>
      <w:r>
        <w:rPr>
          <w:b/>
          <w:bCs/>
        </w:rPr>
        <w:t>Совета депутатов</w:t>
      </w:r>
    </w:p>
    <w:p w:rsidR="00DB2063" w:rsidRDefault="00DB2063" w:rsidP="00DB2063">
      <w:pPr>
        <w:pStyle w:val="21"/>
      </w:pPr>
      <w:r>
        <w:t xml:space="preserve">1. К исключительным полномочиям Совета депутатов </w:t>
      </w:r>
      <w:proofErr w:type="spellStart"/>
      <w:r>
        <w:t>Заводо-Тюшевского</w:t>
      </w:r>
      <w:proofErr w:type="spellEnd"/>
      <w:r>
        <w:t xml:space="preserve"> сельского поселения относятся:</w:t>
      </w:r>
    </w:p>
    <w:p w:rsidR="00DB2063" w:rsidRDefault="00DB2063" w:rsidP="00DB2063">
      <w:pPr>
        <w:pStyle w:val="21"/>
      </w:pPr>
      <w:r>
        <w:t xml:space="preserve">  1) принятие Устава поселения и внесение в него изменений и дополнений;</w:t>
      </w:r>
    </w:p>
    <w:p w:rsidR="00DB2063" w:rsidRDefault="00DB2063" w:rsidP="00DB2063">
      <w:pPr>
        <w:pStyle w:val="21"/>
      </w:pPr>
      <w:r>
        <w:t xml:space="preserve">  2) утверждение бюджета поселения и отчета о его исполнении;</w:t>
      </w:r>
    </w:p>
    <w:p w:rsidR="00DB2063" w:rsidRDefault="00DB2063" w:rsidP="00DB2063">
      <w:pPr>
        <w:pStyle w:val="21"/>
      </w:pPr>
      <w:r>
        <w:t xml:space="preserve">  3) установление, изменение и отмена местных налогов и сборов в соответствии с законодательством Российской Федерации о налогах и сборах;</w:t>
      </w:r>
    </w:p>
    <w:p w:rsidR="00DB2063" w:rsidRDefault="00DB2063" w:rsidP="00DB2063">
      <w:pPr>
        <w:pStyle w:val="21"/>
      </w:pPr>
      <w:r>
        <w:t xml:space="preserve">  4) принятие планов и программ развития поселения, утверждение отчетов об их исполнении;</w:t>
      </w:r>
    </w:p>
    <w:p w:rsidR="00DB2063" w:rsidRDefault="00DB2063" w:rsidP="00DB2063">
      <w:pPr>
        <w:pStyle w:val="21"/>
      </w:pPr>
      <w:r>
        <w:t xml:space="preserve">  5) определение порядка управления и распоряжения имуществом, находящимся в муниципальной собственности поселения;</w:t>
      </w:r>
    </w:p>
    <w:p w:rsidR="00DB2063" w:rsidRDefault="00DB2063" w:rsidP="00DB2063">
      <w:pPr>
        <w:pStyle w:val="21"/>
        <w:pBdr>
          <w:bottom w:val="single" w:sz="12" w:space="1" w:color="auto"/>
        </w:pBdr>
        <w:rPr>
          <w:szCs w:val="24"/>
        </w:rPr>
      </w:pPr>
      <w:r>
        <w:t xml:space="preserve"> </w:t>
      </w:r>
      <w:r>
        <w:rPr>
          <w:b/>
          <w:szCs w:val="24"/>
        </w:rPr>
        <w:t xml:space="preserve"> </w:t>
      </w:r>
      <w:r>
        <w:rPr>
          <w:szCs w:val="24"/>
        </w:rPr>
        <w:t>6)</w:t>
      </w:r>
      <w:r>
        <w:rPr>
          <w:b/>
          <w:szCs w:val="24"/>
        </w:rPr>
        <w:t xml:space="preserve"> </w:t>
      </w:r>
      <w:r>
        <w:rPr>
          <w:szCs w:val="24"/>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2063" w:rsidRDefault="00DB2063" w:rsidP="00DB2063">
      <w:pPr>
        <w:pStyle w:val="21"/>
        <w:pBdr>
          <w:bottom w:val="single" w:sz="12" w:space="1" w:color="auto"/>
        </w:pBdr>
      </w:pPr>
      <w:r>
        <w:t xml:space="preserve">  7) определение порядка участия поселения в организациях межмуниципального сотрудничества;</w:t>
      </w:r>
    </w:p>
    <w:p w:rsidR="00DB2063" w:rsidRDefault="00DB2063" w:rsidP="00DB2063">
      <w:pPr>
        <w:pStyle w:val="21"/>
        <w:pBdr>
          <w:bottom w:val="single" w:sz="12" w:space="1" w:color="auto"/>
        </w:pBdr>
      </w:pPr>
      <w:r>
        <w:t xml:space="preserve">  8) определение порядка материально-технического и организационного обеспечения деятельности органов местного самоуправления поселения;</w:t>
      </w:r>
    </w:p>
    <w:p w:rsidR="00DB2063" w:rsidRDefault="00DB2063" w:rsidP="00DB2063">
      <w:pPr>
        <w:pStyle w:val="21"/>
        <w:pBdr>
          <w:bottom w:val="single" w:sz="12" w:space="1" w:color="auto"/>
        </w:pBdr>
      </w:pPr>
      <w:r>
        <w:t xml:space="preserve">  9) </w:t>
      </w:r>
      <w:proofErr w:type="gramStart"/>
      <w:r>
        <w:t>контроль за</w:t>
      </w:r>
      <w:proofErr w:type="gramEnd"/>
      <w: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DB2063" w:rsidRDefault="00DB2063" w:rsidP="00DB2063">
      <w:pPr>
        <w:pStyle w:val="21"/>
        <w:pBdr>
          <w:bottom w:val="single" w:sz="12" w:space="1" w:color="auto"/>
        </w:pBdr>
      </w:pPr>
      <w:r>
        <w:t xml:space="preserve">  10) принятие решения об удалении главы муниципального образования в отставку;</w:t>
      </w:r>
    </w:p>
    <w:p w:rsidR="00DB2063" w:rsidRDefault="00DB2063" w:rsidP="00DB2063">
      <w:pPr>
        <w:pStyle w:val="21"/>
        <w:pBdr>
          <w:bottom w:val="single" w:sz="12" w:space="1" w:color="auto"/>
        </w:pBdr>
        <w:rPr>
          <w:iCs/>
        </w:rPr>
      </w:pPr>
      <w:r>
        <w:rPr>
          <w:iCs/>
        </w:rPr>
        <w:t xml:space="preserve">  11)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B2063" w:rsidRDefault="00DB2063" w:rsidP="00DB2063">
      <w:pPr>
        <w:pStyle w:val="21"/>
        <w:pBdr>
          <w:bottom w:val="single" w:sz="12" w:space="1" w:color="auto"/>
        </w:pBdr>
      </w:pPr>
      <w:r>
        <w:lastRenderedPageBreak/>
        <w:t>2. К иным полномочиям Совета депутатов относятся: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 xml:space="preserve">1) принятие, предусмотренных настоящим Уставом, решений, связанных с преобразованием муниципального образования, изменением границ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2) установление официальных символов муниципального образования;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3) принятие решений о назначении муниципальных выборов, местного референдума;</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4) назначение и определение порядка проведения собраний граждан, конференций граждан (собрание делегатов);</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5) назначение в соответствии с настоящим Уставом публичных слушаний и опросов граждан, а также определение порядка проведения таких опросов, слушаний;</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6) утверждение Регламента Совета депутатов;</w:t>
      </w:r>
    </w:p>
    <w:p w:rsidR="00DB2063" w:rsidRDefault="00DB2063" w:rsidP="00DB2063">
      <w:pPr>
        <w:autoSpaceDE w:val="0"/>
        <w:autoSpaceDN w:val="0"/>
        <w:adjustRightInd w:val="0"/>
        <w:jc w:val="both"/>
        <w:rPr>
          <w:rFonts w:ascii="Times New Roman" w:hAnsi="Times New Roman"/>
          <w:sz w:val="24"/>
          <w:szCs w:val="24"/>
        </w:rPr>
      </w:pPr>
      <w:r>
        <w:rPr>
          <w:sz w:val="24"/>
          <w:szCs w:val="24"/>
        </w:rPr>
        <w:t xml:space="preserve">7) избрание главы </w:t>
      </w:r>
      <w:proofErr w:type="spellStart"/>
      <w:r>
        <w:rPr>
          <w:sz w:val="24"/>
          <w:szCs w:val="24"/>
        </w:rPr>
        <w:t>Заводо-Тюшевского</w:t>
      </w:r>
      <w:proofErr w:type="spellEnd"/>
      <w:r>
        <w:rPr>
          <w:sz w:val="24"/>
          <w:szCs w:val="24"/>
        </w:rPr>
        <w:t xml:space="preserve"> сельского поселения из числа кандидатов, представленных конкурсной комиссией по результатам конкурса;</w:t>
      </w:r>
    </w:p>
    <w:p w:rsidR="00DB2063" w:rsidRDefault="00DB2063" w:rsidP="00DB2063">
      <w:pPr>
        <w:pStyle w:val="text0"/>
        <w:spacing w:before="0" w:after="0"/>
        <w:ind w:left="0" w:right="0"/>
        <w:rPr>
          <w:rFonts w:ascii="Times New Roman" w:hAnsi="Times New Roman"/>
          <w:color w:val="FF0000"/>
          <w:sz w:val="24"/>
          <w:szCs w:val="24"/>
          <w:lang w:val="ru-RU"/>
        </w:rPr>
      </w:pPr>
      <w:r>
        <w:rPr>
          <w:rFonts w:ascii="Times New Roman" w:hAnsi="Times New Roman"/>
          <w:sz w:val="24"/>
          <w:szCs w:val="24"/>
        </w:rPr>
        <w:t xml:space="preserve">8) формирование избирательной комиссии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w:t>
      </w:r>
      <w:r>
        <w:rPr>
          <w:rFonts w:ascii="Times New Roman" w:hAnsi="Times New Roman"/>
          <w:sz w:val="24"/>
          <w:szCs w:val="24"/>
          <w:lang w:val="ru-RU"/>
        </w:rPr>
        <w:t>;</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9) установление в соответствии с законодательством денежного содержания выборных должностных лиц местного самоуправления, осуществляющих свои полномочия на постоянной основе. Установление в соответствии с действующим законодательством размеров должностных окладов муниципальных служащих, а также размеров ежемесячных и иных дополнительных выплат и порядка их осуществления;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10) определение порядка приватизации муниципального имущества в соответствии с федеральным законодательством;</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11) осуществление права законодательной инициативы в Законодательном Собрании Пермского края;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 xml:space="preserve">12) заслушивает ежегодные отчеты главы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о результатах его деятельности, деятельности администрации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и иных подведомственных главе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органов местного самоуправления, в том числе о решении вопросов, поставленных Советом депутатов сельского поселения.</w:t>
      </w:r>
    </w:p>
    <w:p w:rsidR="00DB2063" w:rsidRDefault="00DB2063" w:rsidP="00DB2063">
      <w:pPr>
        <w:pStyle w:val="text0"/>
        <w:spacing w:before="0" w:after="0"/>
        <w:ind w:left="0" w:right="0"/>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3</w:t>
      </w:r>
      <w:r>
        <w:rPr>
          <w:rFonts w:ascii="Times New Roman" w:hAnsi="Times New Roman"/>
          <w:sz w:val="24"/>
          <w:szCs w:val="24"/>
        </w:rPr>
        <w:t xml:space="preserve">) осуществление иных полномочий, отнесенных к ведению Совета депутатов федеральным законодательством, законодательством Пермского края, </w:t>
      </w:r>
      <w:r>
        <w:rPr>
          <w:rFonts w:ascii="Times New Roman" w:hAnsi="Times New Roman"/>
          <w:sz w:val="24"/>
          <w:szCs w:val="24"/>
          <w:lang w:val="ru-RU"/>
        </w:rPr>
        <w:t>У</w:t>
      </w:r>
      <w:r>
        <w:rPr>
          <w:rFonts w:ascii="Times New Roman" w:hAnsi="Times New Roman"/>
          <w:sz w:val="24"/>
          <w:szCs w:val="24"/>
        </w:rPr>
        <w:t xml:space="preserve">ставом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w:t>
      </w:r>
    </w:p>
    <w:p w:rsidR="00DB2063" w:rsidRDefault="00DB2063" w:rsidP="00DB2063">
      <w:pPr>
        <w:pStyle w:val="21"/>
      </w:pPr>
      <w:r>
        <w:t>3. Контроль Совета депутатов за деятельностью органов местного самоуправления и должностных лиц местного самоуправления поселения осуществляется в виде запросов соответствующих документов, справочных материалов у органов местного самоуправления и должностных лиц местного самоуправления поселения, их информирования о выявленных нарушениях, внесения рекомендаций по совершенствованию их работы, требования устранения выявленных нарушений.</w:t>
      </w:r>
    </w:p>
    <w:p w:rsidR="00DB2063" w:rsidRDefault="00DB2063" w:rsidP="00DB2063">
      <w:pPr>
        <w:pStyle w:val="21"/>
      </w:pPr>
      <w:r>
        <w:t xml:space="preserve">4. Совет депутатов осуществляет иные полномочия, определенные настоящим Уставом в соответствии с федеральными законами, законами Пермской области, Пермского края. </w:t>
      </w:r>
    </w:p>
    <w:p w:rsidR="00DB2063" w:rsidRDefault="00DB2063" w:rsidP="00DB2063">
      <w:pPr>
        <w:pStyle w:val="21"/>
      </w:pPr>
      <w:r>
        <w:t>5. исключена.</w:t>
      </w:r>
    </w:p>
    <w:p w:rsidR="00DB2063" w:rsidRDefault="00DB2063" w:rsidP="00DB2063">
      <w:pPr>
        <w:pStyle w:val="21"/>
      </w:pPr>
    </w:p>
    <w:p w:rsidR="00DB2063" w:rsidRDefault="00DB2063" w:rsidP="00DB2063">
      <w:pPr>
        <w:autoSpaceDE w:val="0"/>
        <w:autoSpaceDN w:val="0"/>
        <w:adjustRightInd w:val="0"/>
        <w:jc w:val="both"/>
        <w:rPr>
          <w:b/>
          <w:bCs/>
          <w:sz w:val="24"/>
          <w:szCs w:val="24"/>
        </w:rPr>
      </w:pPr>
      <w:r>
        <w:rPr>
          <w:b/>
          <w:sz w:val="24"/>
          <w:szCs w:val="24"/>
        </w:rPr>
        <w:t xml:space="preserve">Статья 23.1. </w:t>
      </w:r>
      <w:r>
        <w:rPr>
          <w:b/>
          <w:bCs/>
          <w:sz w:val="24"/>
          <w:szCs w:val="24"/>
        </w:rPr>
        <w:t xml:space="preserve">Председатель Совета депутатов </w:t>
      </w:r>
      <w:proofErr w:type="spellStart"/>
      <w:r>
        <w:rPr>
          <w:b/>
          <w:bCs/>
          <w:sz w:val="24"/>
          <w:szCs w:val="24"/>
        </w:rPr>
        <w:t>Заводо-Тюшевского</w:t>
      </w:r>
      <w:proofErr w:type="spellEnd"/>
      <w:r>
        <w:rPr>
          <w:b/>
          <w:bCs/>
          <w:sz w:val="24"/>
          <w:szCs w:val="24"/>
        </w:rPr>
        <w:t xml:space="preserve"> сельского поселения</w:t>
      </w:r>
    </w:p>
    <w:p w:rsidR="00DB2063" w:rsidRDefault="00DB2063" w:rsidP="00DB2063">
      <w:pPr>
        <w:autoSpaceDE w:val="0"/>
        <w:autoSpaceDN w:val="0"/>
        <w:adjustRightInd w:val="0"/>
        <w:jc w:val="both"/>
        <w:rPr>
          <w:rFonts w:eastAsia="Calibri"/>
          <w:sz w:val="24"/>
          <w:szCs w:val="24"/>
          <w:lang w:eastAsia="en-US"/>
        </w:rPr>
      </w:pPr>
      <w:r>
        <w:rPr>
          <w:rFonts w:eastAsia="Calibri"/>
          <w:sz w:val="24"/>
          <w:szCs w:val="24"/>
          <w:lang w:eastAsia="en-US"/>
        </w:rPr>
        <w:t xml:space="preserve">1. Организацию </w:t>
      </w:r>
      <w:r>
        <w:rPr>
          <w:bCs/>
          <w:sz w:val="24"/>
          <w:szCs w:val="24"/>
        </w:rPr>
        <w:t xml:space="preserve">Совета депутатов </w:t>
      </w:r>
      <w:proofErr w:type="spellStart"/>
      <w:r>
        <w:rPr>
          <w:bCs/>
          <w:sz w:val="24"/>
          <w:szCs w:val="24"/>
        </w:rPr>
        <w:t>Заводо-Тюшевского</w:t>
      </w:r>
      <w:proofErr w:type="spellEnd"/>
      <w:r>
        <w:rPr>
          <w:bCs/>
          <w:sz w:val="24"/>
          <w:szCs w:val="24"/>
        </w:rPr>
        <w:t xml:space="preserve"> сельского поселения</w:t>
      </w:r>
      <w:r>
        <w:rPr>
          <w:rFonts w:eastAsia="Calibri"/>
          <w:sz w:val="24"/>
          <w:szCs w:val="24"/>
          <w:lang w:eastAsia="en-US"/>
        </w:rPr>
        <w:t xml:space="preserve"> осуществляет председатель </w:t>
      </w:r>
      <w:r>
        <w:rPr>
          <w:bCs/>
          <w:sz w:val="24"/>
          <w:szCs w:val="24"/>
        </w:rPr>
        <w:t xml:space="preserve">Совета депутатов </w:t>
      </w:r>
      <w:proofErr w:type="spellStart"/>
      <w:r>
        <w:rPr>
          <w:bCs/>
          <w:sz w:val="24"/>
          <w:szCs w:val="24"/>
        </w:rPr>
        <w:t>Заводо-Тюшевского</w:t>
      </w:r>
      <w:proofErr w:type="spellEnd"/>
      <w:r>
        <w:rPr>
          <w:bCs/>
          <w:sz w:val="24"/>
          <w:szCs w:val="24"/>
        </w:rPr>
        <w:t xml:space="preserve"> сельского поселения</w:t>
      </w:r>
      <w:r>
        <w:rPr>
          <w:rFonts w:eastAsia="Calibri"/>
          <w:sz w:val="24"/>
          <w:szCs w:val="24"/>
          <w:lang w:eastAsia="en-US"/>
        </w:rPr>
        <w:t>, избираемый на первом заседании</w:t>
      </w:r>
      <w:r>
        <w:rPr>
          <w:rFonts w:eastAsia="Calibri"/>
          <w:b/>
          <w:sz w:val="24"/>
          <w:szCs w:val="24"/>
          <w:lang w:eastAsia="en-US"/>
        </w:rPr>
        <w:t xml:space="preserve"> </w:t>
      </w:r>
      <w:r>
        <w:rPr>
          <w:rFonts w:eastAsia="Calibri"/>
          <w:sz w:val="24"/>
          <w:szCs w:val="24"/>
          <w:lang w:eastAsia="en-US"/>
        </w:rPr>
        <w:t>открытым голосованием большинством голосов.</w:t>
      </w:r>
    </w:p>
    <w:p w:rsidR="00DB2063" w:rsidRDefault="00DB2063" w:rsidP="00DB2063">
      <w:pPr>
        <w:autoSpaceDE w:val="0"/>
        <w:autoSpaceDN w:val="0"/>
        <w:adjustRightInd w:val="0"/>
        <w:jc w:val="both"/>
        <w:rPr>
          <w:rFonts w:eastAsia="Calibri"/>
          <w:sz w:val="24"/>
          <w:szCs w:val="24"/>
          <w:lang w:eastAsia="en-US"/>
        </w:rPr>
      </w:pPr>
      <w:r>
        <w:rPr>
          <w:bCs/>
          <w:sz w:val="24"/>
          <w:szCs w:val="24"/>
        </w:rPr>
        <w:t xml:space="preserve">Совет депутатов </w:t>
      </w:r>
      <w:proofErr w:type="spellStart"/>
      <w:r>
        <w:rPr>
          <w:bCs/>
          <w:sz w:val="24"/>
          <w:szCs w:val="24"/>
        </w:rPr>
        <w:t>Заводо-Тюшевского</w:t>
      </w:r>
      <w:proofErr w:type="spellEnd"/>
      <w:r>
        <w:rPr>
          <w:bCs/>
          <w:sz w:val="24"/>
          <w:szCs w:val="24"/>
        </w:rPr>
        <w:t xml:space="preserve"> сельского поселения</w:t>
      </w:r>
      <w:r>
        <w:rPr>
          <w:rFonts w:eastAsia="Calibri"/>
          <w:sz w:val="24"/>
          <w:szCs w:val="24"/>
          <w:lang w:eastAsia="en-US"/>
        </w:rPr>
        <w:t xml:space="preserve"> одновременно с избранием председателя </w:t>
      </w:r>
      <w:r>
        <w:rPr>
          <w:bCs/>
          <w:sz w:val="24"/>
          <w:szCs w:val="24"/>
        </w:rPr>
        <w:t xml:space="preserve">Совета депутатов </w:t>
      </w:r>
      <w:proofErr w:type="spellStart"/>
      <w:r>
        <w:rPr>
          <w:bCs/>
          <w:sz w:val="24"/>
          <w:szCs w:val="24"/>
        </w:rPr>
        <w:t>Заводо-Тюшевского</w:t>
      </w:r>
      <w:proofErr w:type="spellEnd"/>
      <w:r>
        <w:rPr>
          <w:bCs/>
          <w:sz w:val="24"/>
          <w:szCs w:val="24"/>
        </w:rPr>
        <w:t xml:space="preserve"> сельского поселения</w:t>
      </w:r>
      <w:r>
        <w:rPr>
          <w:rFonts w:eastAsia="Calibri"/>
          <w:sz w:val="24"/>
          <w:szCs w:val="24"/>
          <w:lang w:eastAsia="en-US"/>
        </w:rPr>
        <w:t xml:space="preserve"> избирает его заместителя на непостоянной основе.</w:t>
      </w:r>
    </w:p>
    <w:p w:rsidR="00DB2063" w:rsidRDefault="00DB2063" w:rsidP="00DB2063">
      <w:pPr>
        <w:autoSpaceDE w:val="0"/>
        <w:autoSpaceDN w:val="0"/>
        <w:adjustRightInd w:val="0"/>
        <w:jc w:val="both"/>
        <w:rPr>
          <w:rFonts w:eastAsia="Calibri"/>
          <w:sz w:val="24"/>
          <w:szCs w:val="24"/>
          <w:lang w:eastAsia="en-US"/>
        </w:rPr>
      </w:pPr>
      <w:r>
        <w:rPr>
          <w:rFonts w:eastAsia="Calibri"/>
          <w:sz w:val="24"/>
          <w:szCs w:val="24"/>
          <w:lang w:eastAsia="en-US"/>
        </w:rPr>
        <w:lastRenderedPageBreak/>
        <w:t xml:space="preserve">2. Председатель </w:t>
      </w:r>
      <w:r>
        <w:rPr>
          <w:bCs/>
          <w:sz w:val="24"/>
          <w:szCs w:val="24"/>
        </w:rPr>
        <w:t xml:space="preserve">Совета депутатов </w:t>
      </w:r>
      <w:proofErr w:type="spellStart"/>
      <w:r>
        <w:rPr>
          <w:bCs/>
          <w:sz w:val="24"/>
          <w:szCs w:val="24"/>
        </w:rPr>
        <w:t>Заводо-Тюшевского</w:t>
      </w:r>
      <w:proofErr w:type="spellEnd"/>
      <w:r>
        <w:rPr>
          <w:bCs/>
          <w:sz w:val="24"/>
          <w:szCs w:val="24"/>
        </w:rPr>
        <w:t xml:space="preserve"> сельского поселения</w:t>
      </w:r>
      <w:r>
        <w:rPr>
          <w:rFonts w:eastAsia="Calibri"/>
          <w:sz w:val="24"/>
          <w:szCs w:val="24"/>
          <w:lang w:eastAsia="en-US"/>
        </w:rPr>
        <w:t xml:space="preserve"> осуществляет следующие полномочия:</w:t>
      </w:r>
    </w:p>
    <w:p w:rsidR="00DB2063" w:rsidRDefault="00DB2063" w:rsidP="00DB2063">
      <w:pPr>
        <w:autoSpaceDE w:val="0"/>
        <w:autoSpaceDN w:val="0"/>
        <w:adjustRightInd w:val="0"/>
        <w:jc w:val="both"/>
        <w:rPr>
          <w:rFonts w:eastAsia="Calibri"/>
          <w:sz w:val="24"/>
          <w:szCs w:val="24"/>
          <w:lang w:eastAsia="en-US"/>
        </w:rPr>
      </w:pPr>
      <w:r>
        <w:rPr>
          <w:rFonts w:eastAsia="Calibri"/>
          <w:sz w:val="24"/>
          <w:szCs w:val="24"/>
          <w:lang w:eastAsia="en-US"/>
        </w:rPr>
        <w:t xml:space="preserve">1) руководит подготовкой заседаний и ведет заседания </w:t>
      </w:r>
      <w:r>
        <w:rPr>
          <w:bCs/>
          <w:sz w:val="24"/>
          <w:szCs w:val="24"/>
        </w:rPr>
        <w:t xml:space="preserve">Совета депутатов </w:t>
      </w:r>
      <w:proofErr w:type="spellStart"/>
      <w:r>
        <w:rPr>
          <w:bCs/>
          <w:sz w:val="24"/>
          <w:szCs w:val="24"/>
        </w:rPr>
        <w:t>Заводо-Тюшевского</w:t>
      </w:r>
      <w:proofErr w:type="spellEnd"/>
      <w:r>
        <w:rPr>
          <w:bCs/>
          <w:sz w:val="24"/>
          <w:szCs w:val="24"/>
        </w:rPr>
        <w:t xml:space="preserve"> сельского поселения</w:t>
      </w:r>
      <w:r>
        <w:rPr>
          <w:rFonts w:eastAsia="Calibri"/>
          <w:sz w:val="24"/>
          <w:szCs w:val="24"/>
          <w:lang w:eastAsia="en-US"/>
        </w:rPr>
        <w:t xml:space="preserve"> в соответствии с его регламентом;</w:t>
      </w:r>
    </w:p>
    <w:p w:rsidR="00DB2063" w:rsidRDefault="00DB2063" w:rsidP="00DB2063">
      <w:pPr>
        <w:autoSpaceDE w:val="0"/>
        <w:autoSpaceDN w:val="0"/>
        <w:adjustRightInd w:val="0"/>
        <w:jc w:val="both"/>
        <w:rPr>
          <w:rFonts w:eastAsia="Calibri"/>
          <w:sz w:val="24"/>
          <w:szCs w:val="24"/>
          <w:lang w:eastAsia="en-US"/>
        </w:rPr>
      </w:pPr>
      <w:r>
        <w:rPr>
          <w:rFonts w:eastAsia="Calibri"/>
          <w:sz w:val="24"/>
          <w:szCs w:val="24"/>
          <w:lang w:eastAsia="en-US"/>
        </w:rPr>
        <w:t xml:space="preserve">2) созывает заседания </w:t>
      </w:r>
      <w:r>
        <w:rPr>
          <w:bCs/>
          <w:sz w:val="24"/>
          <w:szCs w:val="24"/>
        </w:rPr>
        <w:t xml:space="preserve">Совета депутатов </w:t>
      </w:r>
      <w:proofErr w:type="spellStart"/>
      <w:r>
        <w:rPr>
          <w:bCs/>
          <w:sz w:val="24"/>
          <w:szCs w:val="24"/>
        </w:rPr>
        <w:t>Заводо-Тюшевского</w:t>
      </w:r>
      <w:proofErr w:type="spellEnd"/>
      <w:r>
        <w:rPr>
          <w:bCs/>
          <w:sz w:val="24"/>
          <w:szCs w:val="24"/>
        </w:rPr>
        <w:t xml:space="preserve"> сельского поселения</w:t>
      </w:r>
      <w:r>
        <w:rPr>
          <w:rFonts w:eastAsia="Calibri"/>
          <w:sz w:val="24"/>
          <w:szCs w:val="24"/>
          <w:lang w:eastAsia="en-US"/>
        </w:rPr>
        <w:t>, доводит до сведения депутатов время и место их проведения, а также проект повестки дня;</w:t>
      </w:r>
    </w:p>
    <w:p w:rsidR="00DB2063" w:rsidRDefault="00DB2063" w:rsidP="00DB2063">
      <w:pPr>
        <w:autoSpaceDE w:val="0"/>
        <w:autoSpaceDN w:val="0"/>
        <w:adjustRightInd w:val="0"/>
        <w:jc w:val="both"/>
        <w:rPr>
          <w:rFonts w:eastAsia="Calibri"/>
          <w:sz w:val="24"/>
          <w:szCs w:val="24"/>
          <w:lang w:eastAsia="en-US"/>
        </w:rPr>
      </w:pPr>
      <w:r>
        <w:rPr>
          <w:rFonts w:eastAsia="Calibri"/>
          <w:sz w:val="24"/>
          <w:szCs w:val="24"/>
          <w:lang w:eastAsia="en-US"/>
        </w:rPr>
        <w:t xml:space="preserve">3) подписывает протоколы заседаний и другие документы </w:t>
      </w:r>
      <w:r>
        <w:rPr>
          <w:bCs/>
          <w:sz w:val="24"/>
          <w:szCs w:val="24"/>
        </w:rPr>
        <w:t xml:space="preserve">Совета депутатов </w:t>
      </w:r>
      <w:proofErr w:type="spellStart"/>
      <w:r>
        <w:rPr>
          <w:bCs/>
          <w:sz w:val="24"/>
          <w:szCs w:val="24"/>
        </w:rPr>
        <w:t>Заводо-Тюшевского</w:t>
      </w:r>
      <w:proofErr w:type="spellEnd"/>
      <w:r>
        <w:rPr>
          <w:bCs/>
          <w:sz w:val="24"/>
          <w:szCs w:val="24"/>
        </w:rPr>
        <w:t xml:space="preserve"> сельского поселения</w:t>
      </w:r>
      <w:r>
        <w:rPr>
          <w:rFonts w:eastAsia="Calibri"/>
          <w:sz w:val="24"/>
          <w:szCs w:val="24"/>
          <w:lang w:eastAsia="en-US"/>
        </w:rPr>
        <w:t xml:space="preserve">; </w:t>
      </w:r>
    </w:p>
    <w:p w:rsidR="00DB2063" w:rsidRDefault="00DB2063" w:rsidP="00DB2063">
      <w:pPr>
        <w:autoSpaceDE w:val="0"/>
        <w:autoSpaceDN w:val="0"/>
        <w:adjustRightInd w:val="0"/>
        <w:jc w:val="both"/>
        <w:rPr>
          <w:rFonts w:eastAsia="Calibri"/>
          <w:sz w:val="24"/>
          <w:szCs w:val="24"/>
          <w:lang w:eastAsia="en-US"/>
        </w:rPr>
      </w:pPr>
      <w:r>
        <w:rPr>
          <w:rFonts w:eastAsia="Calibri"/>
          <w:sz w:val="24"/>
          <w:szCs w:val="24"/>
          <w:lang w:eastAsia="en-US"/>
        </w:rPr>
        <w:t xml:space="preserve">4) издает постановления и распоряжения по вопросам организации деятельности </w:t>
      </w:r>
      <w:r>
        <w:rPr>
          <w:bCs/>
          <w:sz w:val="24"/>
          <w:szCs w:val="24"/>
        </w:rPr>
        <w:t xml:space="preserve">Совета депутатов </w:t>
      </w:r>
      <w:proofErr w:type="spellStart"/>
      <w:r>
        <w:rPr>
          <w:bCs/>
          <w:sz w:val="24"/>
          <w:szCs w:val="24"/>
        </w:rPr>
        <w:t>Заводо-Тюшевского</w:t>
      </w:r>
      <w:proofErr w:type="spellEnd"/>
      <w:r>
        <w:rPr>
          <w:bCs/>
          <w:sz w:val="24"/>
          <w:szCs w:val="24"/>
        </w:rPr>
        <w:t xml:space="preserve"> сельского поселения</w:t>
      </w:r>
      <w:r>
        <w:rPr>
          <w:rFonts w:eastAsia="Calibri"/>
          <w:sz w:val="24"/>
          <w:szCs w:val="24"/>
          <w:lang w:eastAsia="en-US"/>
        </w:rPr>
        <w:t>;</w:t>
      </w:r>
    </w:p>
    <w:p w:rsidR="00DB2063" w:rsidRDefault="00DB2063" w:rsidP="00DB2063">
      <w:pPr>
        <w:autoSpaceDE w:val="0"/>
        <w:autoSpaceDN w:val="0"/>
        <w:adjustRightInd w:val="0"/>
        <w:jc w:val="both"/>
        <w:rPr>
          <w:rFonts w:eastAsia="Calibri"/>
          <w:sz w:val="24"/>
          <w:szCs w:val="24"/>
          <w:lang w:eastAsia="en-US"/>
        </w:rPr>
      </w:pPr>
      <w:r>
        <w:rPr>
          <w:rFonts w:eastAsia="Calibri"/>
          <w:sz w:val="24"/>
          <w:szCs w:val="24"/>
          <w:lang w:eastAsia="en-US"/>
        </w:rPr>
        <w:t xml:space="preserve">5) подписывает решения </w:t>
      </w:r>
      <w:r>
        <w:rPr>
          <w:bCs/>
          <w:sz w:val="24"/>
          <w:szCs w:val="24"/>
        </w:rPr>
        <w:t xml:space="preserve">Совета депутатов </w:t>
      </w:r>
      <w:proofErr w:type="spellStart"/>
      <w:r>
        <w:rPr>
          <w:bCs/>
          <w:sz w:val="24"/>
          <w:szCs w:val="24"/>
        </w:rPr>
        <w:t>Заводо-Тюшевского</w:t>
      </w:r>
      <w:proofErr w:type="spellEnd"/>
      <w:r>
        <w:rPr>
          <w:bCs/>
          <w:sz w:val="24"/>
          <w:szCs w:val="24"/>
        </w:rPr>
        <w:t xml:space="preserve"> сельского поселения</w:t>
      </w:r>
      <w:r>
        <w:rPr>
          <w:rFonts w:eastAsia="Calibri"/>
          <w:sz w:val="24"/>
          <w:szCs w:val="24"/>
          <w:lang w:eastAsia="en-US"/>
        </w:rPr>
        <w:t xml:space="preserve">. </w:t>
      </w:r>
    </w:p>
    <w:p w:rsidR="00DB2063" w:rsidRDefault="00DB2063" w:rsidP="00DB2063">
      <w:pPr>
        <w:pStyle w:val="21"/>
        <w:rPr>
          <w:bCs/>
          <w:szCs w:val="24"/>
        </w:rPr>
      </w:pPr>
      <w:r>
        <w:rPr>
          <w:rFonts w:eastAsia="Calibri"/>
          <w:szCs w:val="24"/>
          <w:lang w:eastAsia="en-US"/>
        </w:rPr>
        <w:t xml:space="preserve">3. В отсутствие председателя </w:t>
      </w:r>
      <w:r>
        <w:rPr>
          <w:bCs/>
          <w:szCs w:val="24"/>
        </w:rPr>
        <w:t xml:space="preserve">Совета депутатов </w:t>
      </w:r>
      <w:proofErr w:type="spellStart"/>
      <w:r>
        <w:rPr>
          <w:bCs/>
          <w:szCs w:val="24"/>
        </w:rPr>
        <w:t>Заводо-Тюшевского</w:t>
      </w:r>
      <w:proofErr w:type="spellEnd"/>
      <w:r>
        <w:rPr>
          <w:bCs/>
          <w:szCs w:val="24"/>
        </w:rPr>
        <w:t xml:space="preserve"> сельского поселения</w:t>
      </w:r>
      <w:r>
        <w:rPr>
          <w:rFonts w:eastAsia="Calibri"/>
          <w:szCs w:val="24"/>
          <w:lang w:eastAsia="en-US"/>
        </w:rPr>
        <w:t xml:space="preserve"> его функции выполняет заместитель председателя </w:t>
      </w:r>
      <w:r>
        <w:rPr>
          <w:bCs/>
          <w:szCs w:val="24"/>
        </w:rPr>
        <w:t xml:space="preserve">Совета депутатов </w:t>
      </w:r>
      <w:proofErr w:type="spellStart"/>
      <w:r>
        <w:rPr>
          <w:bCs/>
          <w:szCs w:val="24"/>
        </w:rPr>
        <w:t>Заводо-Тюшевского</w:t>
      </w:r>
      <w:proofErr w:type="spellEnd"/>
      <w:r>
        <w:rPr>
          <w:bCs/>
          <w:szCs w:val="24"/>
        </w:rPr>
        <w:t xml:space="preserve"> сельского поселения.</w:t>
      </w:r>
    </w:p>
    <w:p w:rsidR="00DB2063" w:rsidRDefault="00DB2063" w:rsidP="00DB2063">
      <w:pPr>
        <w:pStyle w:val="21"/>
        <w:rPr>
          <w:bCs/>
          <w:szCs w:val="24"/>
        </w:rPr>
      </w:pPr>
    </w:p>
    <w:p w:rsidR="00DB2063" w:rsidRDefault="00DB2063" w:rsidP="00DB2063">
      <w:pPr>
        <w:pStyle w:val="21"/>
        <w:rPr>
          <w:b/>
        </w:rPr>
      </w:pPr>
      <w:r>
        <w:rPr>
          <w:b/>
        </w:rPr>
        <w:t xml:space="preserve">Статья 24. Депутат </w:t>
      </w:r>
      <w:r>
        <w:rPr>
          <w:b/>
          <w:bCs/>
        </w:rPr>
        <w:t>Совета депутатов</w:t>
      </w:r>
      <w:r>
        <w:t xml:space="preserve">  </w:t>
      </w:r>
    </w:p>
    <w:p w:rsidR="00DB2063" w:rsidRDefault="00DB2063" w:rsidP="00DB2063">
      <w:pPr>
        <w:pStyle w:val="21"/>
      </w:pPr>
      <w:r>
        <w:t>1. Депутатом Совета депутатов  поселения может быть избран гражданин, обладающий правом быть избранным в органы местного самоуправления в соответствии с федеральным законом и законом Пермской области, Пермского края.</w:t>
      </w:r>
    </w:p>
    <w:p w:rsidR="00DB2063" w:rsidRDefault="00DB2063" w:rsidP="00DB2063">
      <w:pPr>
        <w:jc w:val="both"/>
        <w:rPr>
          <w:sz w:val="24"/>
          <w:szCs w:val="24"/>
        </w:rPr>
      </w:pPr>
      <w:r>
        <w:rPr>
          <w:sz w:val="24"/>
          <w:szCs w:val="24"/>
        </w:rPr>
        <w:t xml:space="preserve">Депутат Совета депутатов избирается на муниципальных выборах на основе всеобщего, равного и прямого избирательного права при тайном голосовании по мажоритарной системе относительного большинства. </w:t>
      </w:r>
    </w:p>
    <w:p w:rsidR="00DB2063" w:rsidRDefault="00DB2063" w:rsidP="00DB2063">
      <w:pPr>
        <w:pStyle w:val="21"/>
      </w:pPr>
      <w:r>
        <w:t>2. Порядок назначения, подготовки и проведения выборов депутатов Совета депутатов  определяется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Пермской области, Пермского края и настоящим Уставом.</w:t>
      </w:r>
    </w:p>
    <w:p w:rsidR="00DB2063" w:rsidRDefault="00DB2063" w:rsidP="00DB2063">
      <w:pPr>
        <w:jc w:val="both"/>
        <w:rPr>
          <w:sz w:val="24"/>
          <w:szCs w:val="24"/>
        </w:rPr>
      </w:pPr>
      <w:r>
        <w:rPr>
          <w:sz w:val="24"/>
          <w:szCs w:val="24"/>
        </w:rPr>
        <w:t xml:space="preserve">При проведении выборов депутатов сельского поселения образуются </w:t>
      </w:r>
      <w:proofErr w:type="spellStart"/>
      <w:r>
        <w:rPr>
          <w:sz w:val="24"/>
          <w:szCs w:val="24"/>
        </w:rPr>
        <w:t>многомандатные</w:t>
      </w:r>
      <w:proofErr w:type="spellEnd"/>
      <w:r>
        <w:rPr>
          <w:sz w:val="24"/>
          <w:szCs w:val="24"/>
        </w:rPr>
        <w:t xml:space="preserve"> избирательные округа.</w:t>
      </w:r>
    </w:p>
    <w:p w:rsidR="00DB2063" w:rsidRDefault="00DB2063" w:rsidP="00DB2063">
      <w:pPr>
        <w:jc w:val="both"/>
        <w:rPr>
          <w:sz w:val="24"/>
          <w:szCs w:val="24"/>
        </w:rPr>
      </w:pPr>
      <w:r>
        <w:rPr>
          <w:sz w:val="24"/>
          <w:szCs w:val="24"/>
        </w:rPr>
        <w:t>Выборы депутатов сельского поселения проводятся во 2 воскресение октября года, в котором истекает срок полномочия Совета депутатов сельского поселения и его депутатов, а если срок полномочий Совета депутатов и его депутатов истекает в год проведения выборов депутатов в Государственную Думу Федерального собрания РФ – в день голосования на указанных выборах.</w:t>
      </w:r>
    </w:p>
    <w:p w:rsidR="00DB2063" w:rsidRDefault="00DB2063" w:rsidP="00DB2063">
      <w:pPr>
        <w:pStyle w:val="21"/>
      </w:pPr>
      <w:r>
        <w:t>3. Депутат Совета депутатов  избирается сроком на 5 лет.</w:t>
      </w:r>
    </w:p>
    <w:p w:rsidR="00DB2063" w:rsidRDefault="00DB2063" w:rsidP="00DB2063">
      <w:pPr>
        <w:pStyle w:val="21"/>
      </w:pPr>
      <w:r>
        <w:t>Полномочия депутата начинаются со дня его избрания и прекращаются со дня начала работы Совета депутатов  нового созыва, за исключением случаев, установленных настоящим Уставом.</w:t>
      </w:r>
    </w:p>
    <w:p w:rsidR="00DB2063" w:rsidRDefault="00DB2063" w:rsidP="00DB2063">
      <w:pPr>
        <w:pStyle w:val="21"/>
      </w:pPr>
      <w:r>
        <w:t xml:space="preserve">4. Депутат представляет население избирательного округа, в котором он был избран, и организует свою деятельность в соответствии с федеральным законодательством, законодательством Пермской области, Пермского края и настоящим Уставом. </w:t>
      </w:r>
    </w:p>
    <w:p w:rsidR="00DB2063" w:rsidRDefault="00DB2063" w:rsidP="00DB2063">
      <w:pPr>
        <w:pStyle w:val="21"/>
      </w:pPr>
      <w:r>
        <w:lastRenderedPageBreak/>
        <w:t>5. Статус депутата и ограничения, связанные со статусом, устанавливаются Конституций Российской Федерации, федеральными законами и законами Пермской области, Пермского края.</w:t>
      </w:r>
    </w:p>
    <w:p w:rsidR="00DB2063" w:rsidRDefault="00DB2063" w:rsidP="00DB2063">
      <w:pPr>
        <w:pStyle w:val="21"/>
      </w:pPr>
      <w:r>
        <w:t>6. Депутат осуществляет свои полномочия, как правило, на непостоянной основе.</w:t>
      </w:r>
    </w:p>
    <w:p w:rsidR="00DB2063" w:rsidRDefault="00DB2063" w:rsidP="00DB2063">
      <w:pPr>
        <w:pStyle w:val="21"/>
      </w:pPr>
      <w:r>
        <w:t xml:space="preserve">7. Депутат имеет соответствующее удостоверение, </w:t>
      </w:r>
      <w:r>
        <w:rPr>
          <w:bCs/>
        </w:rPr>
        <w:t xml:space="preserve">удостоверяющее его личность и подтверждающее исполнение им депутатских полномочий. </w:t>
      </w:r>
      <w:r>
        <w:t>Положение об удостоверении, его образец и описание утверждаются Советом депутатов.</w:t>
      </w:r>
    </w:p>
    <w:p w:rsidR="00DB2063" w:rsidRDefault="00DB2063" w:rsidP="00DB2063">
      <w:pPr>
        <w:pStyle w:val="21"/>
      </w:pPr>
      <w:r>
        <w:t>8. Депутат Совета депутатов сельского поселения,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DB2063" w:rsidRDefault="00DB2063" w:rsidP="00DB2063">
      <w:pPr>
        <w:pStyle w:val="21"/>
      </w:pPr>
      <w:r>
        <w:t>9.</w:t>
      </w:r>
      <w:r>
        <w:rPr>
          <w:b/>
          <w:szCs w:val="24"/>
        </w:rPr>
        <w:t xml:space="preserve"> </w:t>
      </w:r>
      <w:r>
        <w:rPr>
          <w:szCs w:val="24"/>
        </w:rPr>
        <w:t xml:space="preserve">Депутат, член выборного органа местного самоуправления, выборное должностное лицо органа местного самоуправления должны соблюдать ограничения и запреты и исполнять обязанности, которые установлены Федеральным </w:t>
      </w:r>
      <w:hyperlink r:id="rId19" w:history="1">
        <w:r>
          <w:rPr>
            <w:rStyle w:val="a3"/>
            <w:szCs w:val="24"/>
          </w:rPr>
          <w:t>законом</w:t>
        </w:r>
      </w:hyperlink>
      <w:r>
        <w:rPr>
          <w:szCs w:val="24"/>
        </w:rPr>
        <w:t xml:space="preserve"> от 25 декабря 2008 года N 273-ФЗ "О противодействии коррупции" и другими федеральными законами</w:t>
      </w:r>
      <w:r>
        <w:rPr>
          <w:b/>
          <w:szCs w:val="24"/>
        </w:rPr>
        <w:t>.</w:t>
      </w:r>
    </w:p>
    <w:p w:rsidR="00DB2063" w:rsidRDefault="00DB2063" w:rsidP="00DB2063">
      <w:pPr>
        <w:autoSpaceDE w:val="0"/>
        <w:autoSpaceDN w:val="0"/>
        <w:adjustRightInd w:val="0"/>
        <w:jc w:val="both"/>
        <w:rPr>
          <w:sz w:val="24"/>
          <w:szCs w:val="24"/>
        </w:rPr>
      </w:pPr>
      <w:r>
        <w:rPr>
          <w:bCs/>
          <w:sz w:val="24"/>
          <w:szCs w:val="24"/>
        </w:rPr>
        <w:t>10.</w:t>
      </w:r>
      <w:r>
        <w:rPr>
          <w:sz w:val="24"/>
          <w:szCs w:val="24"/>
        </w:rPr>
        <w:t xml:space="preserve">Основные гарантии </w:t>
      </w:r>
      <w:proofErr w:type="gramStart"/>
      <w:r>
        <w:rPr>
          <w:sz w:val="24"/>
          <w:szCs w:val="24"/>
        </w:rPr>
        <w:t>осуществления полномочий депутата Совета депутатов</w:t>
      </w:r>
      <w:proofErr w:type="gramEnd"/>
      <w:r>
        <w:rPr>
          <w:sz w:val="24"/>
          <w:szCs w:val="24"/>
        </w:rPr>
        <w:t xml:space="preserve"> </w:t>
      </w:r>
      <w:proofErr w:type="spellStart"/>
      <w:r>
        <w:rPr>
          <w:sz w:val="24"/>
          <w:szCs w:val="24"/>
        </w:rPr>
        <w:t>Заводо-Тюшевского</w:t>
      </w:r>
      <w:proofErr w:type="spellEnd"/>
      <w:r>
        <w:rPr>
          <w:sz w:val="24"/>
          <w:szCs w:val="24"/>
        </w:rPr>
        <w:t xml:space="preserve"> сельского поселения установлены Законом Пермского края от 10.05.2011 № 767-ПК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Пермском крае».</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lang w:val="ru-RU"/>
        </w:rPr>
        <w:t>11.</w:t>
      </w:r>
      <w:r>
        <w:rPr>
          <w:rFonts w:ascii="Times New Roman" w:hAnsi="Times New Roman"/>
          <w:sz w:val="24"/>
          <w:szCs w:val="24"/>
        </w:rPr>
        <w:t xml:space="preserve"> Гарантии прав депутат</w:t>
      </w:r>
      <w:r>
        <w:rPr>
          <w:rFonts w:ascii="Times New Roman" w:hAnsi="Times New Roman"/>
          <w:sz w:val="24"/>
          <w:szCs w:val="24"/>
          <w:lang w:val="ru-RU"/>
        </w:rPr>
        <w:t>ов</w:t>
      </w:r>
      <w:r>
        <w:rPr>
          <w:rFonts w:ascii="Times New Roman" w:hAnsi="Times New Roman"/>
          <w:sz w:val="24"/>
          <w:szCs w:val="24"/>
        </w:rPr>
        <w:t xml:space="preserve"> Совета </w:t>
      </w:r>
      <w:r>
        <w:rPr>
          <w:rFonts w:ascii="Times New Roman" w:hAnsi="Times New Roman"/>
          <w:bCs/>
          <w:sz w:val="24"/>
          <w:szCs w:val="24"/>
        </w:rPr>
        <w:t xml:space="preserve">депутатов </w:t>
      </w:r>
      <w:r>
        <w:rPr>
          <w:rFonts w:ascii="Times New Roman" w:hAnsi="Times New Roman"/>
          <w:b/>
          <w:bCs/>
          <w:sz w:val="24"/>
          <w:szCs w:val="24"/>
        </w:rPr>
        <w:t xml:space="preserve"> </w:t>
      </w:r>
      <w:r>
        <w:rPr>
          <w:rFonts w:ascii="Times New Roman" w:hAnsi="Times New Roman"/>
          <w:bCs/>
          <w:sz w:val="24"/>
          <w:szCs w:val="24"/>
        </w:rPr>
        <w:t>сельского поселения</w:t>
      </w:r>
      <w:r>
        <w:rPr>
          <w:rFonts w:ascii="Times New Roman" w:hAnsi="Times New Roman"/>
          <w:b/>
          <w:bCs/>
          <w:sz w:val="24"/>
          <w:szCs w:val="24"/>
        </w:rPr>
        <w:t xml:space="preserve"> </w:t>
      </w:r>
      <w:r>
        <w:rPr>
          <w:rFonts w:ascii="Times New Roman" w:hAnsi="Times New Roman"/>
          <w:sz w:val="24"/>
          <w:szCs w:val="24"/>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w:t>
      </w:r>
      <w:r>
        <w:rPr>
          <w:rFonts w:ascii="Times New Roman" w:hAnsi="Times New Roman"/>
          <w:bCs/>
          <w:sz w:val="24"/>
          <w:szCs w:val="24"/>
        </w:rPr>
        <w:t xml:space="preserve"> депутатов </w:t>
      </w:r>
      <w:proofErr w:type="spellStart"/>
      <w:r>
        <w:rPr>
          <w:rFonts w:ascii="Times New Roman" w:hAnsi="Times New Roman"/>
          <w:bCs/>
          <w:sz w:val="24"/>
          <w:szCs w:val="24"/>
          <w:lang w:val="ru-RU"/>
        </w:rPr>
        <w:t>Заводо-Тюшевского</w:t>
      </w:r>
      <w:proofErr w:type="spellEnd"/>
      <w:r>
        <w:rPr>
          <w:rFonts w:ascii="Times New Roman" w:hAnsi="Times New Roman"/>
          <w:b/>
          <w:bCs/>
          <w:sz w:val="24"/>
          <w:szCs w:val="24"/>
        </w:rPr>
        <w:t xml:space="preserve"> </w:t>
      </w:r>
      <w:r>
        <w:rPr>
          <w:rFonts w:ascii="Times New Roman" w:hAnsi="Times New Roman"/>
          <w:bCs/>
          <w:sz w:val="24"/>
          <w:szCs w:val="24"/>
        </w:rPr>
        <w:t>сельского поселения</w:t>
      </w:r>
      <w:r>
        <w:rPr>
          <w:rFonts w:ascii="Times New Roman" w:hAnsi="Times New Roman"/>
          <w:sz w:val="24"/>
          <w:szCs w:val="24"/>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lang w:val="ru-RU"/>
        </w:rPr>
        <w:t>12</w:t>
      </w:r>
      <w:r>
        <w:rPr>
          <w:rFonts w:ascii="Times New Roman" w:hAnsi="Times New Roman"/>
          <w:sz w:val="24"/>
          <w:szCs w:val="24"/>
        </w:rPr>
        <w:t xml:space="preserve">. Депутаты Совета </w:t>
      </w:r>
      <w:r>
        <w:rPr>
          <w:rFonts w:ascii="Times New Roman" w:hAnsi="Times New Roman"/>
          <w:bCs/>
          <w:sz w:val="24"/>
          <w:szCs w:val="24"/>
        </w:rPr>
        <w:t xml:space="preserve">депутатов </w:t>
      </w:r>
      <w:proofErr w:type="spellStart"/>
      <w:r>
        <w:rPr>
          <w:rFonts w:ascii="Times New Roman" w:hAnsi="Times New Roman"/>
          <w:bCs/>
          <w:sz w:val="24"/>
          <w:szCs w:val="24"/>
          <w:lang w:val="ru-RU"/>
        </w:rPr>
        <w:t>Заводо-Тюшевского</w:t>
      </w:r>
      <w:proofErr w:type="spellEnd"/>
      <w:r>
        <w:rPr>
          <w:rFonts w:ascii="Times New Roman" w:hAnsi="Times New Roman"/>
          <w:b/>
          <w:bCs/>
          <w:sz w:val="24"/>
          <w:szCs w:val="24"/>
        </w:rPr>
        <w:t xml:space="preserve"> </w:t>
      </w:r>
      <w:r>
        <w:rPr>
          <w:rFonts w:ascii="Times New Roman" w:hAnsi="Times New Roman"/>
          <w:bCs/>
          <w:sz w:val="24"/>
          <w:szCs w:val="24"/>
        </w:rPr>
        <w:t>сельского поселения</w:t>
      </w:r>
      <w:r>
        <w:rPr>
          <w:rFonts w:ascii="Times New Roman" w:hAnsi="Times New Roman"/>
          <w:b/>
          <w:bCs/>
          <w:sz w:val="24"/>
          <w:szCs w:val="24"/>
        </w:rPr>
        <w:t xml:space="preserve"> </w:t>
      </w:r>
      <w:r>
        <w:rPr>
          <w:rFonts w:ascii="Times New Roman" w:hAnsi="Times New Roman"/>
          <w:sz w:val="24"/>
          <w:szCs w:val="24"/>
        </w:rPr>
        <w:t>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Совета</w:t>
      </w:r>
      <w:r>
        <w:rPr>
          <w:rFonts w:ascii="Times New Roman" w:hAnsi="Times New Roman"/>
          <w:bCs/>
          <w:sz w:val="24"/>
          <w:szCs w:val="24"/>
        </w:rPr>
        <w:t xml:space="preserve"> депутатов </w:t>
      </w:r>
      <w:proofErr w:type="spellStart"/>
      <w:r>
        <w:rPr>
          <w:rFonts w:ascii="Times New Roman" w:hAnsi="Times New Roman"/>
          <w:bCs/>
          <w:sz w:val="24"/>
          <w:szCs w:val="24"/>
          <w:lang w:val="ru-RU"/>
        </w:rPr>
        <w:t>Заводо-Тюшевского</w:t>
      </w:r>
      <w:proofErr w:type="spellEnd"/>
      <w:r>
        <w:rPr>
          <w:rFonts w:ascii="Times New Roman" w:hAnsi="Times New Roman"/>
          <w:b/>
          <w:bCs/>
          <w:sz w:val="24"/>
          <w:szCs w:val="24"/>
        </w:rPr>
        <w:t xml:space="preserve"> </w:t>
      </w:r>
      <w:r>
        <w:rPr>
          <w:rFonts w:ascii="Times New Roman" w:hAnsi="Times New Roman"/>
          <w:bCs/>
          <w:sz w:val="24"/>
          <w:szCs w:val="24"/>
        </w:rPr>
        <w:t>сельского поселения</w:t>
      </w:r>
      <w:r>
        <w:rPr>
          <w:rFonts w:ascii="Times New Roman" w:hAnsi="Times New Roman"/>
          <w:sz w:val="24"/>
          <w:szCs w:val="24"/>
        </w:rPr>
        <w:t xml:space="preserve">, в том числе по истечении срока их полномочий. Данное положение не распространяется на случаи, когда депутатом Совета </w:t>
      </w:r>
      <w:r>
        <w:rPr>
          <w:rFonts w:ascii="Times New Roman" w:hAnsi="Times New Roman"/>
          <w:bCs/>
          <w:sz w:val="24"/>
          <w:szCs w:val="24"/>
        </w:rPr>
        <w:t xml:space="preserve">депутатов </w:t>
      </w:r>
      <w:proofErr w:type="spellStart"/>
      <w:r>
        <w:rPr>
          <w:rFonts w:ascii="Times New Roman" w:hAnsi="Times New Roman"/>
          <w:bCs/>
          <w:sz w:val="24"/>
          <w:szCs w:val="24"/>
          <w:lang w:val="ru-RU"/>
        </w:rPr>
        <w:t>Заводо-Тюшевского</w:t>
      </w:r>
      <w:proofErr w:type="spellEnd"/>
      <w:r>
        <w:rPr>
          <w:rFonts w:ascii="Times New Roman" w:hAnsi="Times New Roman"/>
          <w:b/>
          <w:bCs/>
          <w:sz w:val="24"/>
          <w:szCs w:val="24"/>
        </w:rPr>
        <w:t xml:space="preserve"> </w:t>
      </w:r>
      <w:r>
        <w:rPr>
          <w:rFonts w:ascii="Times New Roman" w:hAnsi="Times New Roman"/>
          <w:bCs/>
          <w:sz w:val="24"/>
          <w:szCs w:val="24"/>
        </w:rPr>
        <w:t>сельского поселения</w:t>
      </w:r>
      <w:r>
        <w:rPr>
          <w:rFonts w:ascii="Times New Roman" w:hAnsi="Times New Roman"/>
          <w:b/>
          <w:bCs/>
          <w:sz w:val="24"/>
          <w:szCs w:val="24"/>
        </w:rPr>
        <w:t xml:space="preserve"> </w:t>
      </w:r>
      <w:r>
        <w:rPr>
          <w:rFonts w:ascii="Times New Roman" w:hAnsi="Times New Roman"/>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lang w:val="ru-RU"/>
        </w:rPr>
        <w:t>13</w:t>
      </w:r>
      <w:r>
        <w:rPr>
          <w:rFonts w:ascii="Times New Roman" w:hAnsi="Times New Roman"/>
          <w:sz w:val="24"/>
          <w:szCs w:val="24"/>
        </w:rPr>
        <w:t xml:space="preserve">. Полномочия депутата Совета </w:t>
      </w:r>
      <w:r>
        <w:rPr>
          <w:rFonts w:ascii="Times New Roman" w:hAnsi="Times New Roman"/>
          <w:bCs/>
          <w:sz w:val="24"/>
          <w:szCs w:val="24"/>
        </w:rPr>
        <w:t xml:space="preserve">депутатов </w:t>
      </w:r>
      <w:proofErr w:type="spellStart"/>
      <w:r>
        <w:rPr>
          <w:rFonts w:ascii="Times New Roman" w:hAnsi="Times New Roman"/>
          <w:bCs/>
          <w:sz w:val="24"/>
          <w:szCs w:val="24"/>
          <w:lang w:val="ru-RU"/>
        </w:rPr>
        <w:t>Заводо-Тюшевского</w:t>
      </w:r>
      <w:proofErr w:type="spellEnd"/>
      <w:r>
        <w:rPr>
          <w:rFonts w:ascii="Times New Roman" w:hAnsi="Times New Roman"/>
          <w:b/>
          <w:bCs/>
          <w:sz w:val="24"/>
          <w:szCs w:val="24"/>
        </w:rPr>
        <w:t xml:space="preserve"> </w:t>
      </w:r>
      <w:r>
        <w:rPr>
          <w:rFonts w:ascii="Times New Roman" w:hAnsi="Times New Roman"/>
          <w:bCs/>
          <w:sz w:val="24"/>
          <w:szCs w:val="24"/>
        </w:rPr>
        <w:t>сельского поселения</w:t>
      </w:r>
      <w:r>
        <w:rPr>
          <w:rFonts w:ascii="Times New Roman" w:hAnsi="Times New Roman"/>
          <w:b/>
          <w:bCs/>
          <w:sz w:val="24"/>
          <w:szCs w:val="24"/>
        </w:rPr>
        <w:t xml:space="preserve"> </w:t>
      </w:r>
      <w:r>
        <w:rPr>
          <w:rFonts w:ascii="Times New Roman" w:hAnsi="Times New Roman"/>
          <w:sz w:val="24"/>
          <w:szCs w:val="24"/>
        </w:rPr>
        <w:t>прекращаются досрочно в случае:</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1) смерти;</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2) отставки по собственному желанию;</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3) признания судом недееспособным или ограниченно дееспособным;</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4) признания судом безвестно отсутствующим или объявления умершим;</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5) вступления в отношении его в законную силу обвинительного приговора суда;</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6) выезда за пределы Российской Федерации на постоянное место жительства;</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w:t>
      </w:r>
      <w:r>
        <w:rPr>
          <w:rFonts w:ascii="Times New Roman" w:hAnsi="Times New Roman"/>
          <w:sz w:val="24"/>
          <w:szCs w:val="24"/>
        </w:rPr>
        <w:lastRenderedPageBreak/>
        <w:t>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8) отзыва избирателями;</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9) досрочного прекращения полномочий Совета</w:t>
      </w:r>
      <w:r>
        <w:rPr>
          <w:rFonts w:ascii="Times New Roman" w:hAnsi="Times New Roman"/>
          <w:bCs/>
          <w:sz w:val="24"/>
          <w:szCs w:val="24"/>
        </w:rPr>
        <w:t xml:space="preserve"> депутатов </w:t>
      </w:r>
      <w:proofErr w:type="spellStart"/>
      <w:r>
        <w:rPr>
          <w:rFonts w:ascii="Times New Roman" w:hAnsi="Times New Roman"/>
          <w:bCs/>
          <w:sz w:val="24"/>
          <w:szCs w:val="24"/>
          <w:lang w:val="ru-RU"/>
        </w:rPr>
        <w:t>Заводо-Тюшевского</w:t>
      </w:r>
      <w:proofErr w:type="spellEnd"/>
      <w:r>
        <w:rPr>
          <w:rFonts w:ascii="Times New Roman" w:hAnsi="Times New Roman"/>
          <w:b/>
          <w:bCs/>
          <w:sz w:val="24"/>
          <w:szCs w:val="24"/>
        </w:rPr>
        <w:t xml:space="preserve"> </w:t>
      </w:r>
      <w:r>
        <w:rPr>
          <w:rFonts w:ascii="Times New Roman" w:hAnsi="Times New Roman"/>
          <w:bCs/>
          <w:sz w:val="24"/>
          <w:szCs w:val="24"/>
        </w:rPr>
        <w:t>сельского поселения</w:t>
      </w:r>
      <w:r>
        <w:rPr>
          <w:rFonts w:ascii="Times New Roman" w:hAnsi="Times New Roman"/>
          <w:sz w:val="24"/>
          <w:szCs w:val="24"/>
        </w:rPr>
        <w:t>;</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DB2063" w:rsidRDefault="00DB2063" w:rsidP="00DB2063">
      <w:pPr>
        <w:pStyle w:val="text0"/>
        <w:spacing w:before="0" w:after="0"/>
        <w:ind w:left="0" w:right="0"/>
        <w:rPr>
          <w:rFonts w:ascii="Times New Roman" w:hAnsi="Times New Roman"/>
          <w:sz w:val="24"/>
          <w:szCs w:val="24"/>
          <w:lang w:val="ru-RU"/>
        </w:rPr>
      </w:pPr>
      <w:r>
        <w:rPr>
          <w:rFonts w:ascii="Times New Roman" w:hAnsi="Times New Roman"/>
          <w:sz w:val="24"/>
          <w:szCs w:val="24"/>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DB2063" w:rsidRDefault="00DB2063" w:rsidP="00DB2063">
      <w:pPr>
        <w:pStyle w:val="text0"/>
        <w:spacing w:before="0" w:after="0"/>
        <w:ind w:left="0" w:right="0"/>
        <w:rPr>
          <w:rFonts w:ascii="Times New Roman" w:hAnsi="Times New Roman"/>
          <w:sz w:val="24"/>
          <w:szCs w:val="24"/>
          <w:lang w:val="ru-RU"/>
        </w:rPr>
      </w:pPr>
      <w:r>
        <w:rPr>
          <w:rFonts w:ascii="Times New Roman" w:hAnsi="Times New Roman"/>
          <w:sz w:val="24"/>
          <w:szCs w:val="24"/>
          <w:lang w:val="ru-RU"/>
        </w:rPr>
        <w:t>14.</w:t>
      </w:r>
      <w:r>
        <w:rPr>
          <w:rFonts w:ascii="Times New Roman" w:hAnsi="Times New Roman"/>
          <w:sz w:val="24"/>
          <w:szCs w:val="24"/>
        </w:rPr>
        <w:t xml:space="preserve">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B2063" w:rsidRDefault="00DB2063" w:rsidP="00DB2063">
      <w:pPr>
        <w:pStyle w:val="text0"/>
        <w:spacing w:before="0" w:after="0"/>
        <w:ind w:left="0" w:right="0"/>
        <w:rPr>
          <w:rFonts w:ascii="Times New Roman" w:hAnsi="Times New Roman"/>
          <w:sz w:val="24"/>
          <w:szCs w:val="24"/>
          <w:lang w:val="ru-RU"/>
        </w:rPr>
      </w:pPr>
      <w:r>
        <w:rPr>
          <w:rFonts w:ascii="Times New Roman" w:hAnsi="Times New Roman"/>
          <w:sz w:val="24"/>
          <w:szCs w:val="24"/>
        </w:rPr>
        <w:t>1</w:t>
      </w:r>
      <w:r>
        <w:rPr>
          <w:rFonts w:ascii="Times New Roman" w:hAnsi="Times New Roman"/>
          <w:sz w:val="24"/>
          <w:szCs w:val="24"/>
          <w:lang w:val="ru-RU"/>
        </w:rPr>
        <w:t>5</w:t>
      </w:r>
      <w:r>
        <w:rPr>
          <w:rFonts w:ascii="Times New Roman" w:hAnsi="Times New Roman"/>
          <w:sz w:val="24"/>
          <w:szCs w:val="24"/>
        </w:rPr>
        <w:t xml:space="preserve">. Решение Совета </w:t>
      </w:r>
      <w:r>
        <w:rPr>
          <w:rFonts w:ascii="Times New Roman" w:hAnsi="Times New Roman"/>
          <w:bCs/>
          <w:sz w:val="24"/>
          <w:szCs w:val="24"/>
        </w:rPr>
        <w:t>депутатов сельского поселения</w:t>
      </w:r>
      <w:r>
        <w:rPr>
          <w:rFonts w:ascii="Times New Roman" w:hAnsi="Times New Roman"/>
          <w:b/>
          <w:bCs/>
          <w:sz w:val="24"/>
          <w:szCs w:val="24"/>
        </w:rPr>
        <w:t xml:space="preserve"> </w:t>
      </w:r>
      <w:r>
        <w:rPr>
          <w:rFonts w:ascii="Times New Roman" w:hAnsi="Times New Roman"/>
          <w:sz w:val="24"/>
          <w:szCs w:val="24"/>
        </w:rPr>
        <w:t xml:space="preserve">о досрочном прекращении полномочий депутата Совета </w:t>
      </w:r>
      <w:r>
        <w:rPr>
          <w:rFonts w:ascii="Times New Roman" w:hAnsi="Times New Roman"/>
          <w:bCs/>
          <w:sz w:val="24"/>
          <w:szCs w:val="24"/>
        </w:rPr>
        <w:t>депутатов сельского поселения</w:t>
      </w:r>
      <w:r>
        <w:rPr>
          <w:rFonts w:ascii="Times New Roman" w:hAnsi="Times New Roman"/>
          <w:b/>
          <w:bCs/>
          <w:sz w:val="24"/>
          <w:szCs w:val="24"/>
        </w:rPr>
        <w:t xml:space="preserve"> </w:t>
      </w:r>
      <w:r>
        <w:rPr>
          <w:rFonts w:ascii="Times New Roman" w:hAnsi="Times New Roman"/>
          <w:sz w:val="24"/>
          <w:szCs w:val="24"/>
        </w:rPr>
        <w:t>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w:t>
      </w:r>
      <w:r>
        <w:rPr>
          <w:rFonts w:ascii="Times New Roman" w:hAnsi="Times New Roman"/>
          <w:bCs/>
          <w:sz w:val="24"/>
          <w:szCs w:val="24"/>
        </w:rPr>
        <w:t xml:space="preserve"> депутатов сельского поселения</w:t>
      </w:r>
      <w:r>
        <w:rPr>
          <w:rFonts w:ascii="Times New Roman" w:hAnsi="Times New Roman"/>
          <w:sz w:val="24"/>
          <w:szCs w:val="24"/>
        </w:rPr>
        <w:t>, - не позднее чем через три месяца со дня появления такого основания.</w:t>
      </w:r>
    </w:p>
    <w:p w:rsidR="00DB2063" w:rsidRDefault="00DB2063" w:rsidP="00DB2063">
      <w:pPr>
        <w:pStyle w:val="text0"/>
        <w:spacing w:before="0" w:after="0"/>
        <w:ind w:left="0" w:right="0"/>
        <w:rPr>
          <w:rFonts w:ascii="Times New Roman" w:hAnsi="Times New Roman"/>
          <w:sz w:val="24"/>
          <w:szCs w:val="24"/>
          <w:lang w:val="ru-RU"/>
        </w:rPr>
      </w:pPr>
    </w:p>
    <w:p w:rsidR="00DB2063" w:rsidRDefault="00DB2063" w:rsidP="00DB2063">
      <w:pPr>
        <w:pStyle w:val="text0"/>
        <w:spacing w:before="0" w:after="0"/>
        <w:ind w:left="0" w:right="0"/>
        <w:rPr>
          <w:rFonts w:ascii="Times New Roman" w:hAnsi="Times New Roman"/>
          <w:b/>
          <w:sz w:val="24"/>
          <w:szCs w:val="24"/>
        </w:rPr>
      </w:pPr>
      <w:r>
        <w:rPr>
          <w:rFonts w:ascii="Times New Roman" w:hAnsi="Times New Roman"/>
          <w:b/>
          <w:bCs/>
          <w:sz w:val="24"/>
          <w:szCs w:val="24"/>
        </w:rPr>
        <w:t>Статья 2</w:t>
      </w:r>
      <w:r>
        <w:rPr>
          <w:rFonts w:ascii="Times New Roman" w:hAnsi="Times New Roman"/>
          <w:b/>
          <w:bCs/>
          <w:sz w:val="24"/>
          <w:szCs w:val="24"/>
          <w:lang w:val="ru-RU"/>
        </w:rPr>
        <w:t>4.1.</w:t>
      </w:r>
      <w:r>
        <w:rPr>
          <w:rFonts w:ascii="Times New Roman" w:hAnsi="Times New Roman"/>
          <w:b/>
          <w:bCs/>
          <w:sz w:val="24"/>
          <w:szCs w:val="24"/>
        </w:rPr>
        <w:t xml:space="preserve"> Процедура отставки депутата Совета депутатов, главы </w:t>
      </w:r>
      <w:proofErr w:type="spellStart"/>
      <w:r>
        <w:rPr>
          <w:rFonts w:ascii="Times New Roman" w:hAnsi="Times New Roman"/>
          <w:b/>
          <w:bCs/>
          <w:sz w:val="24"/>
          <w:szCs w:val="24"/>
          <w:lang w:val="ru-RU"/>
        </w:rPr>
        <w:t>Заводо-Тюшевского</w:t>
      </w:r>
      <w:proofErr w:type="spellEnd"/>
      <w:r>
        <w:rPr>
          <w:rFonts w:ascii="Times New Roman" w:hAnsi="Times New Roman"/>
          <w:b/>
          <w:bCs/>
          <w:sz w:val="24"/>
          <w:szCs w:val="24"/>
          <w:lang w:val="ru-RU"/>
        </w:rPr>
        <w:t xml:space="preserve"> </w:t>
      </w:r>
      <w:r>
        <w:rPr>
          <w:rFonts w:ascii="Times New Roman" w:hAnsi="Times New Roman"/>
          <w:b/>
          <w:bCs/>
          <w:sz w:val="24"/>
          <w:szCs w:val="24"/>
        </w:rPr>
        <w:t>сельского поселения</w:t>
      </w:r>
      <w:r>
        <w:rPr>
          <w:rFonts w:ascii="Times New Roman" w:hAnsi="Times New Roman"/>
          <w:b/>
          <w:sz w:val="24"/>
          <w:szCs w:val="24"/>
        </w:rPr>
        <w:t xml:space="preserve"> по собственному желанию</w:t>
      </w:r>
    </w:p>
    <w:p w:rsidR="00DB2063" w:rsidRDefault="00DB2063" w:rsidP="00DB2063">
      <w:pPr>
        <w:pStyle w:val="text0"/>
        <w:spacing w:before="0" w:after="0"/>
        <w:ind w:left="0" w:right="0"/>
        <w:rPr>
          <w:rFonts w:ascii="Times New Roman" w:hAnsi="Times New Roman"/>
          <w:spacing w:val="-1"/>
          <w:sz w:val="24"/>
          <w:szCs w:val="24"/>
        </w:rPr>
      </w:pPr>
      <w:r>
        <w:rPr>
          <w:rFonts w:ascii="Times New Roman" w:hAnsi="Times New Roman"/>
          <w:spacing w:val="-1"/>
          <w:sz w:val="24"/>
          <w:szCs w:val="24"/>
        </w:rPr>
        <w:t xml:space="preserve">В случае отставки депутата </w:t>
      </w:r>
      <w:r>
        <w:rPr>
          <w:rFonts w:ascii="Times New Roman" w:hAnsi="Times New Roman"/>
          <w:bCs/>
          <w:sz w:val="24"/>
          <w:szCs w:val="24"/>
        </w:rPr>
        <w:t>Совета депутатов</w:t>
      </w:r>
      <w:r>
        <w:rPr>
          <w:rFonts w:ascii="Times New Roman" w:hAnsi="Times New Roman"/>
          <w:spacing w:val="-1"/>
          <w:sz w:val="24"/>
          <w:szCs w:val="24"/>
        </w:rPr>
        <w:t xml:space="preserve">, главы </w:t>
      </w:r>
      <w:r>
        <w:rPr>
          <w:rFonts w:ascii="Times New Roman" w:hAnsi="Times New Roman"/>
          <w:bCs/>
          <w:sz w:val="24"/>
          <w:szCs w:val="24"/>
        </w:rPr>
        <w:t>сельского поселения</w:t>
      </w:r>
      <w:r>
        <w:rPr>
          <w:rFonts w:ascii="Times New Roman" w:hAnsi="Times New Roman"/>
          <w:b/>
          <w:sz w:val="24"/>
          <w:szCs w:val="24"/>
        </w:rPr>
        <w:t xml:space="preserve"> </w:t>
      </w:r>
      <w:r>
        <w:rPr>
          <w:rFonts w:ascii="Times New Roman" w:hAnsi="Times New Roman"/>
          <w:spacing w:val="-1"/>
          <w:sz w:val="24"/>
          <w:szCs w:val="24"/>
        </w:rPr>
        <w:t xml:space="preserve">по собственному желанию, депутатом </w:t>
      </w:r>
      <w:r>
        <w:rPr>
          <w:rFonts w:ascii="Times New Roman" w:hAnsi="Times New Roman"/>
          <w:bCs/>
          <w:sz w:val="24"/>
          <w:szCs w:val="24"/>
        </w:rPr>
        <w:t>Совета депутатов</w:t>
      </w:r>
      <w:r>
        <w:rPr>
          <w:rFonts w:ascii="Times New Roman" w:hAnsi="Times New Roman"/>
          <w:spacing w:val="-1"/>
          <w:sz w:val="24"/>
          <w:szCs w:val="24"/>
        </w:rPr>
        <w:t xml:space="preserve">, главой </w:t>
      </w:r>
      <w:r>
        <w:rPr>
          <w:rFonts w:ascii="Times New Roman" w:hAnsi="Times New Roman"/>
          <w:bCs/>
          <w:sz w:val="24"/>
          <w:szCs w:val="24"/>
        </w:rPr>
        <w:t>сельского поселения</w:t>
      </w:r>
      <w:r>
        <w:rPr>
          <w:rFonts w:ascii="Times New Roman" w:hAnsi="Times New Roman"/>
          <w:b/>
          <w:sz w:val="24"/>
          <w:szCs w:val="24"/>
        </w:rPr>
        <w:t xml:space="preserve"> </w:t>
      </w:r>
      <w:r>
        <w:rPr>
          <w:rFonts w:ascii="Times New Roman" w:hAnsi="Times New Roman"/>
          <w:spacing w:val="-1"/>
          <w:sz w:val="24"/>
          <w:szCs w:val="24"/>
        </w:rPr>
        <w:t xml:space="preserve">подается в </w:t>
      </w:r>
      <w:r>
        <w:rPr>
          <w:rFonts w:ascii="Times New Roman" w:hAnsi="Times New Roman"/>
          <w:bCs/>
          <w:sz w:val="24"/>
          <w:szCs w:val="24"/>
        </w:rPr>
        <w:t xml:space="preserve">Совет депутатов </w:t>
      </w:r>
      <w:proofErr w:type="spellStart"/>
      <w:r>
        <w:rPr>
          <w:rFonts w:ascii="Times New Roman" w:hAnsi="Times New Roman"/>
          <w:bCs/>
          <w:sz w:val="24"/>
          <w:szCs w:val="24"/>
          <w:lang w:val="ru-RU"/>
        </w:rPr>
        <w:t>Заводо-Тюшевского</w:t>
      </w:r>
      <w:proofErr w:type="spellEnd"/>
      <w:r>
        <w:rPr>
          <w:rFonts w:ascii="Times New Roman" w:hAnsi="Times New Roman"/>
          <w:bCs/>
          <w:sz w:val="24"/>
          <w:szCs w:val="24"/>
          <w:lang w:val="ru-RU"/>
        </w:rPr>
        <w:t xml:space="preserve"> </w:t>
      </w:r>
      <w:r>
        <w:rPr>
          <w:rFonts w:ascii="Times New Roman" w:hAnsi="Times New Roman"/>
          <w:bCs/>
          <w:sz w:val="24"/>
          <w:szCs w:val="24"/>
        </w:rPr>
        <w:t>сельского поселения</w:t>
      </w:r>
      <w:r>
        <w:rPr>
          <w:rFonts w:ascii="Times New Roman" w:hAnsi="Times New Roman"/>
          <w:spacing w:val="-1"/>
          <w:sz w:val="24"/>
          <w:szCs w:val="24"/>
        </w:rPr>
        <w:t xml:space="preserve"> письменное заявление о сложении полномочий. </w:t>
      </w:r>
      <w:r>
        <w:rPr>
          <w:rFonts w:ascii="Times New Roman" w:hAnsi="Times New Roman"/>
          <w:bCs/>
          <w:sz w:val="24"/>
          <w:szCs w:val="24"/>
        </w:rPr>
        <w:t>Совет депутатов сельского поселения</w:t>
      </w:r>
      <w:r>
        <w:rPr>
          <w:rFonts w:ascii="Times New Roman" w:hAnsi="Times New Roman"/>
          <w:spacing w:val="-1"/>
          <w:sz w:val="24"/>
          <w:szCs w:val="24"/>
        </w:rPr>
        <w:t xml:space="preserve"> обязан рассмотреть заявление депутата </w:t>
      </w:r>
      <w:r>
        <w:rPr>
          <w:rFonts w:ascii="Times New Roman" w:hAnsi="Times New Roman"/>
          <w:bCs/>
          <w:sz w:val="24"/>
          <w:szCs w:val="24"/>
        </w:rPr>
        <w:t>Совета депутатов</w:t>
      </w:r>
      <w:r>
        <w:rPr>
          <w:rFonts w:ascii="Times New Roman" w:hAnsi="Times New Roman"/>
          <w:spacing w:val="-1"/>
          <w:sz w:val="24"/>
          <w:szCs w:val="24"/>
        </w:rPr>
        <w:t xml:space="preserve">, главы </w:t>
      </w:r>
      <w:r>
        <w:rPr>
          <w:rFonts w:ascii="Times New Roman" w:hAnsi="Times New Roman"/>
          <w:bCs/>
          <w:sz w:val="24"/>
          <w:szCs w:val="24"/>
        </w:rPr>
        <w:t>сельского поселения</w:t>
      </w:r>
      <w:r>
        <w:rPr>
          <w:rFonts w:ascii="Times New Roman" w:hAnsi="Times New Roman"/>
          <w:spacing w:val="-1"/>
          <w:sz w:val="24"/>
          <w:szCs w:val="24"/>
        </w:rPr>
        <w:t xml:space="preserve"> о сложении полномочий на ближайшем заседании </w:t>
      </w:r>
      <w:r>
        <w:rPr>
          <w:rFonts w:ascii="Times New Roman" w:hAnsi="Times New Roman"/>
          <w:bCs/>
          <w:sz w:val="24"/>
          <w:szCs w:val="24"/>
        </w:rPr>
        <w:t xml:space="preserve">Совета депутатов </w:t>
      </w:r>
      <w:proofErr w:type="spellStart"/>
      <w:r>
        <w:rPr>
          <w:rFonts w:ascii="Times New Roman" w:hAnsi="Times New Roman"/>
          <w:bCs/>
          <w:sz w:val="24"/>
          <w:szCs w:val="24"/>
          <w:lang w:val="ru-RU"/>
        </w:rPr>
        <w:t>Заводо-Тюшевского</w:t>
      </w:r>
      <w:proofErr w:type="spellEnd"/>
      <w:r>
        <w:rPr>
          <w:rFonts w:ascii="Times New Roman" w:hAnsi="Times New Roman"/>
          <w:bCs/>
          <w:sz w:val="24"/>
          <w:szCs w:val="24"/>
          <w:lang w:val="ru-RU"/>
        </w:rPr>
        <w:t xml:space="preserve"> </w:t>
      </w:r>
      <w:r>
        <w:rPr>
          <w:rFonts w:ascii="Times New Roman" w:hAnsi="Times New Roman"/>
          <w:bCs/>
          <w:sz w:val="24"/>
          <w:szCs w:val="24"/>
        </w:rPr>
        <w:t>сельского поселения</w:t>
      </w:r>
      <w:r>
        <w:rPr>
          <w:rFonts w:ascii="Times New Roman" w:hAnsi="Times New Roman"/>
          <w:spacing w:val="-1"/>
          <w:sz w:val="24"/>
          <w:szCs w:val="24"/>
        </w:rPr>
        <w:t xml:space="preserve">. </w:t>
      </w:r>
    </w:p>
    <w:p w:rsidR="00DB2063" w:rsidRDefault="00DB2063" w:rsidP="00DB2063">
      <w:pPr>
        <w:pStyle w:val="text0"/>
        <w:spacing w:before="0" w:after="0"/>
        <w:ind w:left="0" w:right="0"/>
        <w:rPr>
          <w:rFonts w:ascii="Times New Roman" w:hAnsi="Times New Roman"/>
          <w:spacing w:val="-1"/>
          <w:sz w:val="24"/>
          <w:szCs w:val="24"/>
        </w:rPr>
      </w:pPr>
      <w:r>
        <w:rPr>
          <w:rFonts w:ascii="Times New Roman" w:hAnsi="Times New Roman"/>
          <w:spacing w:val="-1"/>
          <w:sz w:val="24"/>
          <w:szCs w:val="24"/>
        </w:rPr>
        <w:t xml:space="preserve">Решение об удовлетворении заявления депутата </w:t>
      </w:r>
      <w:r>
        <w:rPr>
          <w:rFonts w:ascii="Times New Roman" w:hAnsi="Times New Roman"/>
          <w:bCs/>
          <w:sz w:val="24"/>
          <w:szCs w:val="24"/>
        </w:rPr>
        <w:t>Совета депутатов</w:t>
      </w:r>
      <w:r>
        <w:rPr>
          <w:rFonts w:ascii="Times New Roman" w:hAnsi="Times New Roman"/>
          <w:spacing w:val="-1"/>
          <w:sz w:val="24"/>
          <w:szCs w:val="24"/>
        </w:rPr>
        <w:t xml:space="preserve">, главы </w:t>
      </w:r>
      <w:r>
        <w:rPr>
          <w:rFonts w:ascii="Times New Roman" w:hAnsi="Times New Roman"/>
          <w:bCs/>
          <w:sz w:val="24"/>
          <w:szCs w:val="24"/>
        </w:rPr>
        <w:t>сельского поселения</w:t>
      </w:r>
      <w:r>
        <w:rPr>
          <w:rFonts w:ascii="Times New Roman" w:hAnsi="Times New Roman"/>
          <w:spacing w:val="-1"/>
          <w:sz w:val="24"/>
          <w:szCs w:val="24"/>
        </w:rPr>
        <w:t xml:space="preserve"> принимается на ближайшем заседании </w:t>
      </w:r>
      <w:r>
        <w:rPr>
          <w:rFonts w:ascii="Times New Roman" w:hAnsi="Times New Roman"/>
          <w:bCs/>
          <w:sz w:val="24"/>
          <w:szCs w:val="24"/>
        </w:rPr>
        <w:t xml:space="preserve">Совета депутатов </w:t>
      </w:r>
      <w:proofErr w:type="spellStart"/>
      <w:r>
        <w:rPr>
          <w:rFonts w:ascii="Times New Roman" w:hAnsi="Times New Roman"/>
          <w:bCs/>
          <w:sz w:val="24"/>
          <w:szCs w:val="24"/>
          <w:lang w:val="ru-RU"/>
        </w:rPr>
        <w:t>Заводо-Тюшевского</w:t>
      </w:r>
      <w:proofErr w:type="spellEnd"/>
      <w:r>
        <w:rPr>
          <w:rFonts w:ascii="Times New Roman" w:hAnsi="Times New Roman"/>
          <w:bCs/>
          <w:sz w:val="24"/>
          <w:szCs w:val="24"/>
          <w:lang w:val="ru-RU"/>
        </w:rPr>
        <w:t xml:space="preserve"> </w:t>
      </w:r>
      <w:r>
        <w:rPr>
          <w:rFonts w:ascii="Times New Roman" w:hAnsi="Times New Roman"/>
          <w:bCs/>
          <w:sz w:val="24"/>
          <w:szCs w:val="24"/>
        </w:rPr>
        <w:t>сельского поселения</w:t>
      </w:r>
      <w:r>
        <w:rPr>
          <w:rFonts w:ascii="Times New Roman" w:hAnsi="Times New Roman"/>
          <w:spacing w:val="-1"/>
          <w:sz w:val="24"/>
          <w:szCs w:val="24"/>
        </w:rPr>
        <w:t>.</w:t>
      </w:r>
    </w:p>
    <w:p w:rsidR="00DB2063" w:rsidRDefault="00DB2063" w:rsidP="00DB2063">
      <w:pPr>
        <w:pStyle w:val="text0"/>
        <w:spacing w:before="0" w:after="0"/>
        <w:ind w:left="0" w:right="0"/>
        <w:rPr>
          <w:rFonts w:ascii="Times New Roman" w:hAnsi="Times New Roman"/>
          <w:spacing w:val="-1"/>
          <w:sz w:val="24"/>
          <w:szCs w:val="24"/>
        </w:rPr>
      </w:pPr>
      <w:r>
        <w:rPr>
          <w:rFonts w:ascii="Times New Roman" w:hAnsi="Times New Roman"/>
          <w:spacing w:val="-1"/>
          <w:sz w:val="24"/>
          <w:szCs w:val="24"/>
        </w:rPr>
        <w:t xml:space="preserve">При отклонении Советом депутатов заявления депутата </w:t>
      </w:r>
      <w:r>
        <w:rPr>
          <w:rFonts w:ascii="Times New Roman" w:hAnsi="Times New Roman"/>
          <w:bCs/>
          <w:sz w:val="24"/>
          <w:szCs w:val="24"/>
        </w:rPr>
        <w:t>Совета депутатов</w:t>
      </w:r>
      <w:r>
        <w:rPr>
          <w:rFonts w:ascii="Times New Roman" w:hAnsi="Times New Roman"/>
          <w:spacing w:val="-1"/>
          <w:sz w:val="24"/>
          <w:szCs w:val="24"/>
        </w:rPr>
        <w:t xml:space="preserve">, главы </w:t>
      </w:r>
      <w:r>
        <w:rPr>
          <w:rFonts w:ascii="Times New Roman" w:hAnsi="Times New Roman"/>
          <w:bCs/>
          <w:sz w:val="24"/>
          <w:szCs w:val="24"/>
        </w:rPr>
        <w:t>сельского поселения</w:t>
      </w:r>
      <w:r>
        <w:rPr>
          <w:rFonts w:ascii="Times New Roman" w:hAnsi="Times New Roman"/>
          <w:spacing w:val="-1"/>
          <w:sz w:val="24"/>
          <w:szCs w:val="24"/>
        </w:rPr>
        <w:t xml:space="preserve"> о досрочном сложении полномочий, депутат </w:t>
      </w:r>
      <w:r>
        <w:rPr>
          <w:rFonts w:ascii="Times New Roman" w:hAnsi="Times New Roman"/>
          <w:bCs/>
          <w:sz w:val="24"/>
          <w:szCs w:val="24"/>
        </w:rPr>
        <w:t>Совета депутатов</w:t>
      </w:r>
      <w:r>
        <w:rPr>
          <w:rFonts w:ascii="Times New Roman" w:hAnsi="Times New Roman"/>
          <w:spacing w:val="-1"/>
          <w:sz w:val="24"/>
          <w:szCs w:val="24"/>
        </w:rPr>
        <w:t xml:space="preserve">, глава </w:t>
      </w:r>
      <w:r>
        <w:rPr>
          <w:rFonts w:ascii="Times New Roman" w:hAnsi="Times New Roman"/>
          <w:bCs/>
          <w:sz w:val="24"/>
          <w:szCs w:val="24"/>
        </w:rPr>
        <w:t>сельского поселения</w:t>
      </w:r>
      <w:r>
        <w:rPr>
          <w:rFonts w:ascii="Times New Roman" w:hAnsi="Times New Roman"/>
          <w:spacing w:val="-1"/>
          <w:sz w:val="24"/>
          <w:szCs w:val="24"/>
        </w:rPr>
        <w:t xml:space="preserve"> вправе сложить полномочия через 2 недели после рассмотрения заявления на заседании с письменным уведомлением об этом </w:t>
      </w:r>
      <w:r>
        <w:rPr>
          <w:rFonts w:ascii="Times New Roman" w:hAnsi="Times New Roman"/>
          <w:bCs/>
          <w:sz w:val="24"/>
          <w:szCs w:val="24"/>
        </w:rPr>
        <w:t>Совета депутатов сельского поселения</w:t>
      </w:r>
      <w:r>
        <w:rPr>
          <w:rFonts w:ascii="Times New Roman" w:hAnsi="Times New Roman"/>
          <w:spacing w:val="-1"/>
          <w:sz w:val="24"/>
          <w:szCs w:val="24"/>
        </w:rPr>
        <w:t>.</w:t>
      </w:r>
    </w:p>
    <w:p w:rsidR="00DB2063" w:rsidRDefault="00DB2063" w:rsidP="00DB2063">
      <w:pPr>
        <w:pStyle w:val="text0"/>
        <w:spacing w:before="0" w:after="0"/>
        <w:ind w:left="0" w:right="0"/>
        <w:rPr>
          <w:rFonts w:ascii="Times New Roman" w:hAnsi="Times New Roman"/>
          <w:spacing w:val="-1"/>
          <w:sz w:val="24"/>
          <w:szCs w:val="24"/>
        </w:rPr>
      </w:pPr>
      <w:r>
        <w:rPr>
          <w:rFonts w:ascii="Times New Roman" w:hAnsi="Times New Roman"/>
          <w:spacing w:val="-1"/>
          <w:sz w:val="24"/>
          <w:szCs w:val="24"/>
        </w:rPr>
        <w:t>Заявление не может быть отозвано после принятия решения Советом депутатов</w:t>
      </w:r>
      <w:r>
        <w:rPr>
          <w:rFonts w:ascii="Times New Roman" w:hAnsi="Times New Roman"/>
          <w:bCs/>
          <w:sz w:val="24"/>
          <w:szCs w:val="24"/>
        </w:rPr>
        <w:t xml:space="preserve"> сельского поселения</w:t>
      </w:r>
      <w:r>
        <w:rPr>
          <w:rFonts w:ascii="Times New Roman" w:hAnsi="Times New Roman"/>
          <w:spacing w:val="-1"/>
          <w:sz w:val="24"/>
          <w:szCs w:val="24"/>
        </w:rPr>
        <w:t>.</w:t>
      </w:r>
    </w:p>
    <w:p w:rsidR="00DB2063" w:rsidRDefault="00DB2063" w:rsidP="00DB2063">
      <w:pPr>
        <w:pStyle w:val="text0"/>
        <w:spacing w:before="0" w:after="0"/>
        <w:ind w:left="0" w:right="0"/>
        <w:rPr>
          <w:rFonts w:ascii="Times New Roman" w:hAnsi="Times New Roman"/>
          <w:spacing w:val="-1"/>
          <w:sz w:val="24"/>
          <w:szCs w:val="24"/>
          <w:lang w:val="ru-RU"/>
        </w:rPr>
      </w:pPr>
      <w:r>
        <w:rPr>
          <w:rFonts w:ascii="Times New Roman" w:hAnsi="Times New Roman"/>
          <w:spacing w:val="-1"/>
          <w:sz w:val="24"/>
          <w:szCs w:val="24"/>
        </w:rPr>
        <w:t xml:space="preserve">Информация об отставке депутата </w:t>
      </w:r>
      <w:r>
        <w:rPr>
          <w:rFonts w:ascii="Times New Roman" w:hAnsi="Times New Roman"/>
          <w:bCs/>
          <w:sz w:val="24"/>
          <w:szCs w:val="24"/>
        </w:rPr>
        <w:t>Совета депутатов</w:t>
      </w:r>
      <w:r>
        <w:rPr>
          <w:rFonts w:ascii="Times New Roman" w:hAnsi="Times New Roman"/>
          <w:spacing w:val="-1"/>
          <w:sz w:val="24"/>
          <w:szCs w:val="24"/>
        </w:rPr>
        <w:t xml:space="preserve">, главы </w:t>
      </w:r>
      <w:r>
        <w:rPr>
          <w:rFonts w:ascii="Times New Roman" w:hAnsi="Times New Roman"/>
          <w:bCs/>
          <w:sz w:val="24"/>
          <w:szCs w:val="24"/>
        </w:rPr>
        <w:t>сельского поселения</w:t>
      </w:r>
      <w:r>
        <w:rPr>
          <w:rFonts w:ascii="Times New Roman" w:hAnsi="Times New Roman"/>
          <w:spacing w:val="-1"/>
          <w:sz w:val="24"/>
          <w:szCs w:val="24"/>
        </w:rPr>
        <w:t xml:space="preserve"> </w:t>
      </w:r>
      <w:r>
        <w:rPr>
          <w:rFonts w:ascii="Times New Roman" w:hAnsi="Times New Roman"/>
          <w:spacing w:val="-1"/>
          <w:sz w:val="24"/>
          <w:szCs w:val="24"/>
          <w:lang w:val="ru-RU"/>
        </w:rPr>
        <w:t>подлежит официальному опубликованию (обнародованию).</w:t>
      </w:r>
    </w:p>
    <w:p w:rsidR="00DB2063" w:rsidRDefault="00DB2063" w:rsidP="00DB2063">
      <w:pPr>
        <w:pStyle w:val="21"/>
        <w:rPr>
          <w:b/>
          <w:szCs w:val="24"/>
        </w:rPr>
      </w:pPr>
    </w:p>
    <w:p w:rsidR="00DB2063" w:rsidRDefault="00DB2063" w:rsidP="00DB2063">
      <w:pPr>
        <w:pStyle w:val="21"/>
        <w:rPr>
          <w:b/>
        </w:rPr>
      </w:pPr>
      <w:r>
        <w:rPr>
          <w:b/>
        </w:rPr>
        <w:t>Статья 25. Формы депутатской деятельности</w:t>
      </w:r>
    </w:p>
    <w:p w:rsidR="00DB2063" w:rsidRDefault="00DB2063" w:rsidP="00DB2063">
      <w:pPr>
        <w:pStyle w:val="21"/>
      </w:pPr>
      <w:r>
        <w:t>1. Формами депутатской деятельности являются:</w:t>
      </w:r>
    </w:p>
    <w:p w:rsidR="00DB2063" w:rsidRDefault="00DB2063" w:rsidP="00DB2063">
      <w:pPr>
        <w:pStyle w:val="21"/>
      </w:pPr>
      <w:r>
        <w:t xml:space="preserve">  1) участие в заседаниях Совета депутатов  поселения;</w:t>
      </w:r>
    </w:p>
    <w:p w:rsidR="00DB2063" w:rsidRDefault="00DB2063" w:rsidP="00DB2063">
      <w:pPr>
        <w:pStyle w:val="21"/>
      </w:pPr>
      <w:r>
        <w:t xml:space="preserve">  2) участие в работе комиссий Совета депутатов  поселения;</w:t>
      </w:r>
    </w:p>
    <w:p w:rsidR="00DB2063" w:rsidRDefault="00DB2063" w:rsidP="00DB2063">
      <w:pPr>
        <w:pStyle w:val="21"/>
      </w:pPr>
      <w:r>
        <w:t xml:space="preserve">  3) подготовка и внесение проектов решений на рассмотрение Совета депутатов;</w:t>
      </w:r>
    </w:p>
    <w:p w:rsidR="00DB2063" w:rsidRDefault="00DB2063" w:rsidP="00DB2063">
      <w:pPr>
        <w:pStyle w:val="21"/>
      </w:pPr>
      <w:r>
        <w:t xml:space="preserve">  4) участие в выполнении поручений Совета депутатов;</w:t>
      </w:r>
    </w:p>
    <w:p w:rsidR="00DB2063" w:rsidRDefault="00DB2063" w:rsidP="00DB2063">
      <w:pPr>
        <w:pStyle w:val="21"/>
      </w:pPr>
      <w:r>
        <w:t xml:space="preserve">  5) обращение с письменными (устными) вопросами (запросами) к главе поселения, иным должностным лицам и органам местного самоуправления, а также руководителям иных организаций, расположенных на территории поселения; </w:t>
      </w:r>
    </w:p>
    <w:p w:rsidR="00DB2063" w:rsidRDefault="00DB2063" w:rsidP="00DB2063">
      <w:pPr>
        <w:pStyle w:val="21"/>
      </w:pPr>
      <w:r>
        <w:lastRenderedPageBreak/>
        <w:t xml:space="preserve">  6) проведение встреч с избирателями, прием граждан;</w:t>
      </w:r>
    </w:p>
    <w:p w:rsidR="00DB2063" w:rsidRDefault="00DB2063" w:rsidP="00DB2063">
      <w:pPr>
        <w:pStyle w:val="21"/>
      </w:pPr>
      <w:r>
        <w:t xml:space="preserve">  7) отчет перед избирателями о проделанной работе в качестве депутата Совета депутатов.</w:t>
      </w:r>
    </w:p>
    <w:p w:rsidR="00DB2063" w:rsidRDefault="00DB2063" w:rsidP="00DB2063">
      <w:pPr>
        <w:pStyle w:val="21"/>
      </w:pPr>
      <w:r>
        <w:t>2. Депутаты информируют избирателей о своей деятельности во время встреч с ними, а также через средства массовой информации.</w:t>
      </w:r>
    </w:p>
    <w:p w:rsidR="00DB2063" w:rsidRDefault="00DB2063" w:rsidP="00DB2063">
      <w:pPr>
        <w:pStyle w:val="21"/>
        <w:rPr>
          <w:b/>
        </w:rPr>
      </w:pPr>
    </w:p>
    <w:p w:rsidR="00DB2063" w:rsidRDefault="00DB2063" w:rsidP="00DB2063">
      <w:pPr>
        <w:pStyle w:val="21"/>
        <w:rPr>
          <w:b/>
        </w:rPr>
      </w:pPr>
      <w:r>
        <w:rPr>
          <w:b/>
        </w:rPr>
        <w:t xml:space="preserve">Статья 26. Права депутата </w:t>
      </w:r>
      <w:r>
        <w:rPr>
          <w:b/>
          <w:bCs/>
        </w:rPr>
        <w:t>Совета депутатов</w:t>
      </w:r>
    </w:p>
    <w:p w:rsidR="00DB2063" w:rsidRDefault="00DB2063" w:rsidP="00DB2063">
      <w:pPr>
        <w:pStyle w:val="21"/>
      </w:pPr>
      <w:r>
        <w:t>1. Для реализации своих полномочий на заседаниях Совета депутатов депутат имеет право:</w:t>
      </w:r>
    </w:p>
    <w:p w:rsidR="00DB2063" w:rsidRDefault="00DB2063" w:rsidP="00DB2063">
      <w:pPr>
        <w:pStyle w:val="21"/>
      </w:pPr>
      <w:r>
        <w:t xml:space="preserve">  1) предлагать вопросы для рассмотрения на заседании Совета депутатов;</w:t>
      </w:r>
    </w:p>
    <w:p w:rsidR="00DB2063" w:rsidRDefault="00DB2063" w:rsidP="00DB2063">
      <w:pPr>
        <w:pStyle w:val="21"/>
      </w:pPr>
      <w:r>
        <w:t xml:space="preserve">  2) вносить на рассмотрение Совета депутатов проекты правовых актов;</w:t>
      </w:r>
    </w:p>
    <w:p w:rsidR="00DB2063" w:rsidRDefault="00DB2063" w:rsidP="00DB2063">
      <w:pPr>
        <w:pStyle w:val="21"/>
      </w:pPr>
      <w:r>
        <w:t xml:space="preserve">  3) вносить предложения и замечания по повестке дня, по порядку рассмотрения и существу обсуждаемых вопросов;</w:t>
      </w:r>
    </w:p>
    <w:p w:rsidR="00DB2063" w:rsidRDefault="00DB2063" w:rsidP="00DB2063">
      <w:pPr>
        <w:pStyle w:val="21"/>
      </w:pPr>
      <w:r>
        <w:t xml:space="preserve">  4) вносить предложения о заслушивании на заседании отчета или информации должностных лиц, возглавляющих органы, подконтрольные Совету депутатов;</w:t>
      </w:r>
    </w:p>
    <w:p w:rsidR="00DB2063" w:rsidRDefault="00DB2063" w:rsidP="00DB2063">
      <w:pPr>
        <w:pStyle w:val="21"/>
      </w:pPr>
      <w:r>
        <w:t xml:space="preserve">  5) вносить предложения о проведении депутатских слушаний по любому вопросу, относящемуся к ведению Совета депутатов;</w:t>
      </w:r>
    </w:p>
    <w:p w:rsidR="00DB2063" w:rsidRDefault="00DB2063" w:rsidP="00DB2063">
      <w:pPr>
        <w:pStyle w:val="21"/>
      </w:pPr>
      <w:r>
        <w:t xml:space="preserve">  6) ставить вопросы о необходимости разработки новых проектов решений;</w:t>
      </w:r>
    </w:p>
    <w:p w:rsidR="00DB2063" w:rsidRDefault="00DB2063" w:rsidP="00DB2063">
      <w:pPr>
        <w:pStyle w:val="21"/>
      </w:pPr>
      <w:r>
        <w:t xml:space="preserve">  7) участвовать в прениях, задавать вопросы докладчикам, а также председательствующему на заседании, требовать ответа и давать им оценку;</w:t>
      </w:r>
    </w:p>
    <w:p w:rsidR="00DB2063" w:rsidRDefault="00DB2063" w:rsidP="00DB2063">
      <w:pPr>
        <w:pStyle w:val="21"/>
      </w:pPr>
      <w:r>
        <w:t xml:space="preserve">  8) выступать с обоснованием своих предложений и по мотивам голосования, давать справки;</w:t>
      </w:r>
    </w:p>
    <w:p w:rsidR="00DB2063" w:rsidRDefault="00DB2063" w:rsidP="00DB2063">
      <w:pPr>
        <w:pStyle w:val="21"/>
      </w:pPr>
      <w:r>
        <w:t xml:space="preserve">  9) вносить поправки к проектам решений Совета депутатов;</w:t>
      </w:r>
    </w:p>
    <w:p w:rsidR="00DB2063" w:rsidRDefault="00DB2063" w:rsidP="00DB2063">
      <w:pPr>
        <w:pStyle w:val="21"/>
      </w:pPr>
      <w:r>
        <w:t xml:space="preserve"> 10) оглашать на заседаниях Совета депутатов обращения граждан, имеющие общественное значение;</w:t>
      </w:r>
    </w:p>
    <w:p w:rsidR="00DB2063" w:rsidRDefault="00DB2063" w:rsidP="00DB2063">
      <w:pPr>
        <w:pStyle w:val="21"/>
      </w:pPr>
      <w:r>
        <w:t xml:space="preserve">  11) знакомиться с текстами выступлений в стенограммах и протоколах заседаний Совета депутатов.</w:t>
      </w:r>
    </w:p>
    <w:p w:rsidR="00DB2063" w:rsidRDefault="00DB2063" w:rsidP="00DB2063">
      <w:pPr>
        <w:pStyle w:val="21"/>
      </w:pPr>
      <w:r>
        <w:t>2. Депутат Совета депутатов вправе принимать участие в решении всех вопросов, отнесенных к компетенции Совета депутатов поселения, в соответствии с действующим законодательством, настоящим Уставом и регламентом Совета депутатов поселения.</w:t>
      </w:r>
    </w:p>
    <w:p w:rsidR="00DB2063" w:rsidRDefault="00DB2063" w:rsidP="00DB2063">
      <w:pPr>
        <w:pStyle w:val="21"/>
      </w:pPr>
      <w:r>
        <w:t>3. Депутат Совета депутатов имеет право:</w:t>
      </w:r>
    </w:p>
    <w:p w:rsidR="00DB2063" w:rsidRDefault="00DB2063" w:rsidP="00DB2063">
      <w:pPr>
        <w:pStyle w:val="21"/>
      </w:pPr>
      <w:r>
        <w:t xml:space="preserve">  1) на обеспечение документами, принятыми Советом депутатов, а также документами, иными 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DB2063" w:rsidRDefault="00DB2063" w:rsidP="00DB2063">
      <w:pPr>
        <w:pStyle w:val="21"/>
      </w:pPr>
      <w:r>
        <w:t xml:space="preserve">  2) на пользование всеми видами связи, которыми располагают органы местного самоуправления поселения.</w:t>
      </w:r>
    </w:p>
    <w:p w:rsidR="00DB2063" w:rsidRDefault="00DB2063" w:rsidP="00DB2063">
      <w:pPr>
        <w:pStyle w:val="21"/>
        <w:rPr>
          <w:b/>
        </w:rPr>
      </w:pPr>
    </w:p>
    <w:p w:rsidR="00DB2063" w:rsidRDefault="00DB2063" w:rsidP="00DB2063">
      <w:pPr>
        <w:pStyle w:val="21"/>
        <w:rPr>
          <w:b/>
        </w:rPr>
      </w:pPr>
      <w:r>
        <w:rPr>
          <w:b/>
        </w:rPr>
        <w:t xml:space="preserve">Статья 27. Заместитель председателя </w:t>
      </w:r>
      <w:r>
        <w:rPr>
          <w:b/>
          <w:bCs/>
        </w:rPr>
        <w:t>Совета депутатов</w:t>
      </w:r>
      <w:r>
        <w:rPr>
          <w:b/>
        </w:rPr>
        <w:t xml:space="preserve"> </w:t>
      </w:r>
    </w:p>
    <w:p w:rsidR="00DB2063" w:rsidRDefault="00DB2063" w:rsidP="00DB2063">
      <w:pPr>
        <w:pStyle w:val="21"/>
      </w:pPr>
      <w:r>
        <w:t>1. Организацию деятельности Совета депутатов, а также обеспечение беспрепятственного осуществления деятельности Совета депутатов в случае временного отсутствия главы поселения осуществляет заместитель председателя Совета депутатов (далее также заместитель председателя).</w:t>
      </w:r>
    </w:p>
    <w:p w:rsidR="00DB2063" w:rsidRDefault="00DB2063" w:rsidP="00DB2063">
      <w:pPr>
        <w:pStyle w:val="21"/>
      </w:pPr>
      <w:r>
        <w:t>2. Заместитель председателя Совета депутатов избирается, и полномочия его прекращаются открытым голосованием на заседании Совета депутатов большинством голосов от установленной численности депутатов Совета депутатов по представлению главы поселения и депутатов в порядке, установленном регламентом Совета депутатов.</w:t>
      </w:r>
    </w:p>
    <w:p w:rsidR="00DB2063" w:rsidRDefault="00DB2063" w:rsidP="00DB2063">
      <w:pPr>
        <w:pStyle w:val="21"/>
      </w:pPr>
      <w:r>
        <w:t>Заместитель председателя избирается из числа депутатов Совета депутатов.</w:t>
      </w:r>
    </w:p>
    <w:p w:rsidR="00DB2063" w:rsidRDefault="00DB2063" w:rsidP="00DB2063">
      <w:pPr>
        <w:pStyle w:val="21"/>
        <w:rPr>
          <w:strike/>
        </w:rPr>
      </w:pPr>
      <w:r>
        <w:t>3. Заместитель председателя выполняет функции в соответствии с распределением обязанностей, установленным регламентом Совета депутатов и поручениями главы поселения.</w:t>
      </w:r>
    </w:p>
    <w:p w:rsidR="00DB2063" w:rsidRDefault="00DB2063" w:rsidP="00DB2063">
      <w:pPr>
        <w:pStyle w:val="21"/>
      </w:pPr>
      <w:r>
        <w:t>4. Заместитель председателя ответственен перед Советом депутатов.</w:t>
      </w:r>
    </w:p>
    <w:p w:rsidR="00DB2063" w:rsidRDefault="00DB2063" w:rsidP="00DB2063">
      <w:pPr>
        <w:pStyle w:val="21"/>
      </w:pPr>
      <w:r>
        <w:lastRenderedPageBreak/>
        <w:t>Досрочное прекращение полномочий главы поселения не влечет за собой обязательной отставки заместителя председателя Совета депутатов.</w:t>
      </w:r>
    </w:p>
    <w:p w:rsidR="00DB2063" w:rsidRDefault="00DB2063" w:rsidP="00DB2063">
      <w:pPr>
        <w:pStyle w:val="21"/>
      </w:pPr>
    </w:p>
    <w:p w:rsidR="00DB2063" w:rsidRDefault="00DB2063" w:rsidP="00DB2063">
      <w:pPr>
        <w:pStyle w:val="21"/>
        <w:rPr>
          <w:b/>
        </w:rPr>
      </w:pPr>
      <w:r>
        <w:rPr>
          <w:b/>
        </w:rPr>
        <w:t xml:space="preserve">Статья 28. Комиссии </w:t>
      </w:r>
      <w:r>
        <w:rPr>
          <w:b/>
          <w:bCs/>
        </w:rPr>
        <w:t>Совета депутатов</w:t>
      </w:r>
    </w:p>
    <w:p w:rsidR="00DB2063" w:rsidRDefault="00DB2063" w:rsidP="00DB2063">
      <w:pPr>
        <w:pStyle w:val="21"/>
      </w:pPr>
      <w:r>
        <w:t xml:space="preserve">1. Для предварительного рассмотрения и подготовки вопросов, относящихся к ведению Совета депутатов, содействия реализации решений Совета депутатов, выполнения контрольных функций Совет депутатов создает рабочие органы: постоянные и временные комиссии, рабочие группы. Задачи, функции, </w:t>
      </w:r>
      <w:proofErr w:type="gramStart"/>
      <w:r>
        <w:t>объем</w:t>
      </w:r>
      <w:proofErr w:type="gramEnd"/>
      <w:r>
        <w:t xml:space="preserve"> и срок полномочий рабочих органов определяется Советом депутатов при их создании с учетом личных заявлений депутатов. Участие депутатов, избранных в комиссии, в работе комиссий обязательно. В состав временных комиссий могут включаться специалисты и независимые эксперты.</w:t>
      </w:r>
    </w:p>
    <w:p w:rsidR="00DB2063" w:rsidRDefault="00DB2063" w:rsidP="00DB2063">
      <w:pPr>
        <w:pStyle w:val="21"/>
      </w:pPr>
      <w:r>
        <w:t>Постоянные и временные комиссии Совета депутатов возглавляются председателями комиссий.</w:t>
      </w:r>
    </w:p>
    <w:p w:rsidR="00DB2063" w:rsidRDefault="00DB2063" w:rsidP="00DB2063">
      <w:pPr>
        <w:pStyle w:val="21"/>
      </w:pPr>
      <w:r>
        <w:t>2. Комиссии обязаны отчитываться перед Советом депутатов на его заседаниях о своей деятельности. Отчеты комиссий заслушиваются по мере необходимости с тем условием, что за период полномочий Совета депутатов будут заслушаны отчеты всех его комиссий.</w:t>
      </w:r>
    </w:p>
    <w:p w:rsidR="00DB2063" w:rsidRDefault="00DB2063" w:rsidP="00DB2063">
      <w:pPr>
        <w:pStyle w:val="21"/>
      </w:pPr>
      <w:r>
        <w:t>3. Решения, принятые постоянными и временными комиссиями Совета депутатов, носят рекомендательный характер.</w:t>
      </w:r>
    </w:p>
    <w:p w:rsidR="00DB2063" w:rsidRDefault="00DB2063" w:rsidP="00DB2063">
      <w:pPr>
        <w:pStyle w:val="21"/>
      </w:pPr>
      <w:r>
        <w:t>4. Порядок избрания членов комиссий, председателей комиссий, а также осуществления комиссиями своей деятельности определяется регламентом Совета депутатов и (или) положениями о комиссиях.</w:t>
      </w:r>
    </w:p>
    <w:p w:rsidR="00DB2063" w:rsidRDefault="00DB2063" w:rsidP="00DB2063">
      <w:pPr>
        <w:pStyle w:val="21"/>
      </w:pPr>
    </w:p>
    <w:p w:rsidR="00DB2063" w:rsidRDefault="00DB2063" w:rsidP="00DB2063">
      <w:pPr>
        <w:pStyle w:val="21"/>
      </w:pPr>
      <w:r>
        <w:rPr>
          <w:b/>
        </w:rPr>
        <w:t xml:space="preserve">Статья 29. Досрочное прекращение полномочий </w:t>
      </w:r>
      <w:r>
        <w:rPr>
          <w:b/>
          <w:bCs/>
        </w:rPr>
        <w:t>Совета депутатов</w:t>
      </w:r>
      <w:r>
        <w:rPr>
          <w:b/>
        </w:rPr>
        <w:t xml:space="preserve"> </w:t>
      </w:r>
    </w:p>
    <w:p w:rsidR="00DB2063" w:rsidRDefault="00DB2063" w:rsidP="00DB2063">
      <w:pPr>
        <w:pStyle w:val="21"/>
      </w:pPr>
      <w:r>
        <w:t>1. Полномочия Совета депутатов могут быть прекращены досрочно в случаях:</w:t>
      </w:r>
    </w:p>
    <w:p w:rsidR="00DB2063" w:rsidRDefault="00DB2063" w:rsidP="00DB2063">
      <w:pPr>
        <w:pStyle w:val="21"/>
      </w:pPr>
      <w:r>
        <w:t xml:space="preserve">    1) принятия Советом депутатов решения о самороспуске;</w:t>
      </w:r>
    </w:p>
    <w:p w:rsidR="00DB2063" w:rsidRDefault="00DB2063" w:rsidP="00DB2063">
      <w:pPr>
        <w:pStyle w:val="21"/>
      </w:pPr>
      <w:r>
        <w:t xml:space="preserve">  </w:t>
      </w:r>
      <w:proofErr w:type="gramStart"/>
      <w:r>
        <w:t>2) вступления в силу решения суда о неправомочности данного состава депутатов Совета депутатов, в том числе в связи со сложением депутатами своих полномочий;</w:t>
      </w:r>
      <w:proofErr w:type="gramEnd"/>
    </w:p>
    <w:p w:rsidR="00DB2063" w:rsidRDefault="00DB2063" w:rsidP="00DB2063">
      <w:pPr>
        <w:pStyle w:val="21"/>
      </w:pPr>
      <w:r>
        <w:t xml:space="preserve">  3) в случае преобразования муниципального образования, осуществляемого в соответствии с частями 3, 4 - 7 статьи 13  Федерального закона от 06.10.2003 № 131-ФЗ, а также в случае упразднения муниципального образования;</w:t>
      </w:r>
    </w:p>
    <w:p w:rsidR="00DB2063" w:rsidRDefault="00DB2063" w:rsidP="00DB2063">
      <w:pPr>
        <w:pStyle w:val="21"/>
      </w:pPr>
      <w:r>
        <w:t xml:space="preserve">  4) принятия закона  Пермского края о роспуске Совета депутатов по основаниям, предусмотренным федеральным законом;</w:t>
      </w:r>
    </w:p>
    <w:p w:rsidR="00DB2063" w:rsidRDefault="00DB2063" w:rsidP="00DB2063">
      <w:pPr>
        <w:pStyle w:val="21"/>
      </w:pPr>
      <w:r>
        <w:t xml:space="preserve">  5) в случае утраты поселением статуса муниципального образования в связи с его объединением с городским округом;</w:t>
      </w:r>
    </w:p>
    <w:p w:rsidR="00DB2063" w:rsidRDefault="00DB2063" w:rsidP="00DB2063">
      <w:pPr>
        <w:pStyle w:val="21"/>
      </w:pPr>
      <w:r>
        <w:t xml:space="preserve">   6)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2063" w:rsidRDefault="00DB2063" w:rsidP="00DB2063">
      <w:pPr>
        <w:pStyle w:val="21"/>
        <w:rPr>
          <w:iCs/>
        </w:rPr>
      </w:pPr>
      <w:r>
        <w:rPr>
          <w:iCs/>
        </w:rPr>
        <w:t xml:space="preserve">   7) нарушения срока</w:t>
      </w:r>
      <w:r>
        <w:t xml:space="preserve"> </w:t>
      </w:r>
      <w:r>
        <w:rPr>
          <w:iCs/>
        </w:rPr>
        <w:t>издания муниципального правового акта, требуемого для реализации решения, принятого путем прямого волеизъявления граждан.</w:t>
      </w:r>
    </w:p>
    <w:p w:rsidR="00DB2063" w:rsidRDefault="00DB2063" w:rsidP="00DB2063">
      <w:pPr>
        <w:pStyle w:val="21"/>
      </w:pPr>
      <w:r>
        <w:t>2. Досрочное прекращение полномочий Совета депутатов влечет досрочное прекращение полномочий его депутатов.</w:t>
      </w:r>
    </w:p>
    <w:p w:rsidR="00DB2063" w:rsidRDefault="00DB2063" w:rsidP="00DB2063">
      <w:pPr>
        <w:pStyle w:val="21"/>
      </w:pPr>
      <w:r>
        <w:t>3.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законом.</w:t>
      </w:r>
    </w:p>
    <w:p w:rsidR="00DB2063" w:rsidRDefault="00DB2063" w:rsidP="00DB2063">
      <w:pPr>
        <w:pStyle w:val="21"/>
      </w:pPr>
      <w:r>
        <w:t>4. В случае досрочного прекращения полномочий представительного органа или досрочного прекращения полномочий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DB2063" w:rsidRDefault="00DB2063" w:rsidP="00DB2063">
      <w:pPr>
        <w:pStyle w:val="21"/>
      </w:pPr>
    </w:p>
    <w:p w:rsidR="00DB2063" w:rsidRDefault="00DB2063" w:rsidP="00DB2063">
      <w:pPr>
        <w:pStyle w:val="21"/>
        <w:rPr>
          <w:b/>
        </w:rPr>
      </w:pPr>
      <w:r>
        <w:rPr>
          <w:b/>
        </w:rPr>
        <w:t xml:space="preserve">Статья 30. Самороспуск </w:t>
      </w:r>
      <w:r>
        <w:rPr>
          <w:b/>
          <w:bCs/>
        </w:rPr>
        <w:t>Совета депутатов</w:t>
      </w:r>
    </w:p>
    <w:p w:rsidR="00DB2063" w:rsidRDefault="00DB2063" w:rsidP="00DB2063">
      <w:pPr>
        <w:pStyle w:val="21"/>
      </w:pPr>
      <w:r>
        <w:lastRenderedPageBreak/>
        <w:t>1. С инициативой о самороспуске может выступить группа депутатов, численностью не менее одной трети от установленной численности депутатов Совета депутатов.</w:t>
      </w:r>
    </w:p>
    <w:p w:rsidR="00DB2063" w:rsidRDefault="00DB2063" w:rsidP="00DB2063">
      <w:pPr>
        <w:pStyle w:val="21"/>
      </w:pPr>
      <w:r>
        <w:t>Инициатива о самороспуске оформляется в виде письменного обращения и направляется в Совет депутатов и депутатам.</w:t>
      </w:r>
    </w:p>
    <w:p w:rsidR="00DB2063" w:rsidRDefault="00DB2063" w:rsidP="00DB2063">
      <w:pPr>
        <w:pStyle w:val="21"/>
      </w:pPr>
      <w:r>
        <w:t xml:space="preserve">2. Обращение должно содержать предложение о самороспуске с указанием причины самороспуска, сведения об инициаторах самороспуска (фамилия, имя, отчество), личную подпись инициаторов самороспуска и дату ее внесения. </w:t>
      </w:r>
    </w:p>
    <w:p w:rsidR="00DB2063" w:rsidRDefault="00DB2063" w:rsidP="00DB2063">
      <w:pPr>
        <w:pStyle w:val="21"/>
      </w:pPr>
      <w:r>
        <w:t xml:space="preserve">3. Обращение о самороспуске вносится в течение одного месяца с начала оформления инициативы. </w:t>
      </w:r>
    </w:p>
    <w:p w:rsidR="00DB2063" w:rsidRDefault="00DB2063" w:rsidP="00DB2063">
      <w:pPr>
        <w:pStyle w:val="21"/>
        <w:rPr>
          <w:strike/>
        </w:rPr>
      </w:pPr>
      <w:r>
        <w:t>4. Решение о самороспуске принимается большинством голосов от установленной численности депутатов на ближайшем заседании Совета депутатов либо на внеочередном заседании Совета депутатов.</w:t>
      </w:r>
      <w:r>
        <w:rPr>
          <w:strike/>
        </w:rPr>
        <w:t xml:space="preserve"> </w:t>
      </w:r>
    </w:p>
    <w:p w:rsidR="00DB2063" w:rsidRDefault="00DB2063" w:rsidP="00DB2063">
      <w:pPr>
        <w:pStyle w:val="21"/>
      </w:pPr>
      <w:r>
        <w:t>Полномочия Совета депутатов прекращаются на 30 день после принятия решения о самороспуске.</w:t>
      </w:r>
    </w:p>
    <w:p w:rsidR="00DB2063" w:rsidRDefault="00DB2063" w:rsidP="00DB2063">
      <w:pPr>
        <w:pStyle w:val="21"/>
        <w:rPr>
          <w:b/>
        </w:rPr>
      </w:pPr>
    </w:p>
    <w:p w:rsidR="00DB2063" w:rsidRDefault="00DB2063" w:rsidP="00DB2063">
      <w:pPr>
        <w:pStyle w:val="21"/>
        <w:rPr>
          <w:b/>
        </w:rPr>
      </w:pPr>
      <w:r>
        <w:rPr>
          <w:b/>
        </w:rPr>
        <w:t xml:space="preserve">Статья 31. Досрочное прекращение полномочий депутата </w:t>
      </w:r>
      <w:r>
        <w:rPr>
          <w:b/>
          <w:bCs/>
        </w:rPr>
        <w:t>Совета депутатов</w:t>
      </w:r>
      <w:r>
        <w:rPr>
          <w:b/>
        </w:rPr>
        <w:t xml:space="preserve"> </w:t>
      </w:r>
    </w:p>
    <w:p w:rsidR="00DB2063" w:rsidRDefault="00DB2063" w:rsidP="00DB2063">
      <w:pPr>
        <w:pStyle w:val="21"/>
      </w:pPr>
      <w:r>
        <w:t>1. Полномочия депутата Совета депутатов прекращаются досрочно в случаях:</w:t>
      </w:r>
    </w:p>
    <w:p w:rsidR="00DB2063" w:rsidRDefault="00DB2063" w:rsidP="00DB2063">
      <w:pPr>
        <w:pStyle w:val="21"/>
      </w:pPr>
      <w:r>
        <w:t xml:space="preserve">  1) смерти;</w:t>
      </w:r>
    </w:p>
    <w:p w:rsidR="00DB2063" w:rsidRDefault="00DB2063" w:rsidP="00DB2063">
      <w:pPr>
        <w:pStyle w:val="21"/>
      </w:pPr>
      <w:r>
        <w:t xml:space="preserve">  2) отставки по собственному желанию;</w:t>
      </w:r>
    </w:p>
    <w:p w:rsidR="00DB2063" w:rsidRDefault="00DB2063" w:rsidP="00DB2063">
      <w:pPr>
        <w:pStyle w:val="21"/>
      </w:pPr>
      <w:r>
        <w:t xml:space="preserve">  3) признания судом недееспособным или ограниченно дееспособным;</w:t>
      </w:r>
    </w:p>
    <w:p w:rsidR="00DB2063" w:rsidRDefault="00DB2063" w:rsidP="00DB2063">
      <w:pPr>
        <w:pStyle w:val="21"/>
      </w:pPr>
      <w:r>
        <w:t xml:space="preserve">  4) признания судом безвестно отсутствующим или объявления умершим;</w:t>
      </w:r>
    </w:p>
    <w:p w:rsidR="00DB2063" w:rsidRDefault="00DB2063" w:rsidP="00DB2063">
      <w:pPr>
        <w:pStyle w:val="21"/>
      </w:pPr>
      <w:r>
        <w:t xml:space="preserve">  5) вступления в отношении его в законную силу обвинительного приговора суда;</w:t>
      </w:r>
    </w:p>
    <w:p w:rsidR="00DB2063" w:rsidRDefault="00DB2063" w:rsidP="00DB2063">
      <w:pPr>
        <w:pStyle w:val="21"/>
      </w:pPr>
      <w:r>
        <w:t xml:space="preserve">  6) выезда за пределы Российской Федерации на постоянное место жительства;</w:t>
      </w:r>
    </w:p>
    <w:p w:rsidR="00DB2063" w:rsidRDefault="00DB2063" w:rsidP="00DB2063">
      <w:pPr>
        <w:pStyle w:val="21"/>
      </w:pPr>
      <w:r>
        <w:t xml:space="preserve">  </w:t>
      </w: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2063" w:rsidRDefault="00DB2063" w:rsidP="00DB2063">
      <w:pPr>
        <w:pStyle w:val="21"/>
      </w:pPr>
      <w:r>
        <w:t xml:space="preserve">  8) отзыва избирателями;</w:t>
      </w:r>
    </w:p>
    <w:p w:rsidR="00DB2063" w:rsidRDefault="00DB2063" w:rsidP="00DB2063">
      <w:pPr>
        <w:pStyle w:val="21"/>
      </w:pPr>
      <w:r>
        <w:t xml:space="preserve">  9) досрочного прекращения полномочий Совета депутатов поселения;</w:t>
      </w:r>
    </w:p>
    <w:p w:rsidR="00DB2063" w:rsidRDefault="00DB2063" w:rsidP="00DB2063">
      <w:pPr>
        <w:pStyle w:val="21"/>
      </w:pPr>
      <w:r>
        <w:t xml:space="preserve"> 10) призыва на военную службу или направление на заменяющую ее альтернативную гражданскую службу;</w:t>
      </w:r>
    </w:p>
    <w:p w:rsidR="00DB2063" w:rsidRDefault="00DB2063" w:rsidP="00DB2063">
      <w:pPr>
        <w:pStyle w:val="21"/>
        <w:rPr>
          <w:iCs/>
        </w:rPr>
      </w:pPr>
      <w:r>
        <w:t xml:space="preserve">  11) </w:t>
      </w:r>
      <w:r>
        <w:rPr>
          <w:iCs/>
        </w:rPr>
        <w:t>в иных случаях, установленных  Федеральным законом от 06.10.2003 № 131-ФЗ и иными федеральными законами.</w:t>
      </w:r>
    </w:p>
    <w:p w:rsidR="00DB2063" w:rsidRDefault="00DB2063" w:rsidP="00DB2063">
      <w:pPr>
        <w:pStyle w:val="21"/>
      </w:pPr>
      <w:r>
        <w:t>2. Полномочия депутата Совета депутатов в случаях, указанных в пунктах 1, 3-10 части 1 настоящей статьи, прекращаются с момента наступления события, повлекшего досрочное прекращение полномочий, а в случае, предусмотренном в пункте 2 – с момента, указанного в решении Совета депутатов.</w:t>
      </w:r>
    </w:p>
    <w:p w:rsidR="00DB2063" w:rsidRDefault="00DB2063" w:rsidP="00DB2063">
      <w:pPr>
        <w:pStyle w:val="21"/>
      </w:pPr>
      <w:r>
        <w:t>Решение о досрочном прекращении полномочий депутата Совета депутатов принимает Совет депутатов, за исключением случая, предусмотренного пунктом 9 части 1 настоящей статьи.</w:t>
      </w:r>
    </w:p>
    <w:p w:rsidR="00DB2063" w:rsidRDefault="00DB2063" w:rsidP="00DB2063">
      <w:pPr>
        <w:pStyle w:val="21"/>
      </w:pPr>
    </w:p>
    <w:p w:rsidR="00DB2063" w:rsidRDefault="00DB2063" w:rsidP="00DB2063">
      <w:pPr>
        <w:pStyle w:val="21"/>
        <w:rPr>
          <w:b/>
        </w:rPr>
      </w:pPr>
      <w:r>
        <w:rPr>
          <w:b/>
        </w:rPr>
        <w:t xml:space="preserve">Статья 32. Социальные и иные гарантии для депутата </w:t>
      </w:r>
      <w:r>
        <w:rPr>
          <w:b/>
          <w:bCs/>
        </w:rPr>
        <w:t>Совета депутатов</w:t>
      </w:r>
      <w:r>
        <w:rPr>
          <w:b/>
        </w:rPr>
        <w:t xml:space="preserve"> </w:t>
      </w:r>
    </w:p>
    <w:p w:rsidR="00DB2063" w:rsidRDefault="00DB2063" w:rsidP="00DB2063">
      <w:pPr>
        <w:pStyle w:val="21"/>
      </w:pPr>
      <w:r>
        <w:t>1. Депутату Совета депутатов поселения обеспечиваются условия для беспрепятственного осуществления своих полномочий.</w:t>
      </w:r>
    </w:p>
    <w:p w:rsidR="00DB2063" w:rsidRDefault="00DB2063" w:rsidP="00DB2063">
      <w:pPr>
        <w:pStyle w:val="21"/>
      </w:pPr>
      <w:r>
        <w:t xml:space="preserve">2. </w:t>
      </w:r>
      <w:proofErr w:type="gramStart"/>
      <w:r>
        <w:t xml:space="preserve">Депутату, выполняющему свои функции на непостоянной основе, за счет средств бюджета поселения возмещаются (компенсируются) расходы, связанные с </w:t>
      </w:r>
      <w:r>
        <w:lastRenderedPageBreak/>
        <w:t>осуществлением депутатской деятельности в порядке и в размере, установленными решением Совета депутатов.</w:t>
      </w:r>
      <w:proofErr w:type="gramEnd"/>
    </w:p>
    <w:p w:rsidR="00DB2063" w:rsidRDefault="00DB2063" w:rsidP="00DB2063">
      <w:pPr>
        <w:pStyle w:val="21"/>
      </w:pPr>
      <w:r>
        <w:t>3.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уведомления о вызове в Совет депутатов, при этом требование каких-либо других документов не допускается.</w:t>
      </w:r>
    </w:p>
    <w:p w:rsidR="00DB2063" w:rsidRDefault="00DB2063" w:rsidP="00DB2063">
      <w:pPr>
        <w:pStyle w:val="21"/>
      </w:pPr>
      <w:r>
        <w:t>4. На депутата, работающего на постоянной (профессиональной) основе, в полном объеме распространяются нормы трудового законодательства.</w:t>
      </w:r>
    </w:p>
    <w:p w:rsidR="00DB2063" w:rsidRDefault="00DB2063" w:rsidP="00DB2063">
      <w:pPr>
        <w:pStyle w:val="21"/>
        <w:rPr>
          <w:strike/>
        </w:rPr>
      </w:pPr>
      <w:r>
        <w:t>5. Полномочия и их прекращение, обязанности, ответственность депутатов, защита их прав, чести и достоинства, условия и гарантии для беспрепятственного осуществления депутатской деятельности определяются законами Российской Федерации, законами Пермской области, Пермского края и настоящим Уставом.</w:t>
      </w:r>
    </w:p>
    <w:p w:rsidR="00DB2063" w:rsidRDefault="00DB2063" w:rsidP="00DB2063">
      <w:pPr>
        <w:pStyle w:val="21"/>
      </w:pPr>
      <w:r>
        <w:t>6. Депутату Совета депутатов, работающему на постоянной (профессиональной) основе предоставляется ежегодный оплачиваемый отпуск 35 календарных дней.</w:t>
      </w:r>
    </w:p>
    <w:p w:rsidR="00DB2063" w:rsidRDefault="00DB2063" w:rsidP="00DB2063">
      <w:pPr>
        <w:pStyle w:val="21"/>
      </w:pPr>
      <w:r>
        <w:t>7. Период работы на постоянной основе депутата Совета депутатов засчитывается в трудовой стаж или срок службы как стаж муниципальной службы.</w:t>
      </w:r>
    </w:p>
    <w:p w:rsidR="00DB2063" w:rsidRDefault="00DB2063" w:rsidP="00DB2063">
      <w:pPr>
        <w:pStyle w:val="21"/>
        <w:rPr>
          <w:b/>
        </w:rPr>
      </w:pPr>
    </w:p>
    <w:p w:rsidR="00DB2063" w:rsidRDefault="00DB2063" w:rsidP="00DB2063">
      <w:pPr>
        <w:pStyle w:val="21"/>
        <w:rPr>
          <w:b/>
        </w:rPr>
      </w:pPr>
      <w:r>
        <w:rPr>
          <w:b/>
        </w:rPr>
        <w:t xml:space="preserve">Статья </w:t>
      </w:r>
      <w:r>
        <w:rPr>
          <w:b/>
          <w:bCs/>
        </w:rPr>
        <w:t xml:space="preserve">33. Глава </w:t>
      </w:r>
      <w:proofErr w:type="spellStart"/>
      <w:r>
        <w:rPr>
          <w:b/>
          <w:bCs/>
        </w:rPr>
        <w:t>Заводо-Тюшевского</w:t>
      </w:r>
      <w:proofErr w:type="spellEnd"/>
      <w:r>
        <w:rPr>
          <w:b/>
          <w:bCs/>
        </w:rPr>
        <w:t xml:space="preserve"> сельского поселения</w:t>
      </w:r>
      <w:r>
        <w:rPr>
          <w:b/>
        </w:rPr>
        <w:t xml:space="preserve"> </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lang w:val="ru-RU"/>
        </w:rPr>
        <w:t>1</w:t>
      </w:r>
      <w:r>
        <w:rPr>
          <w:rFonts w:ascii="Times New Roman" w:hAnsi="Times New Roman"/>
          <w:sz w:val="24"/>
          <w:szCs w:val="24"/>
        </w:rPr>
        <w:t xml:space="preserve">. Глава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является высшим должностным лицом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и наделяется настоящим Уставом в соответствии с Федеральным законом от 06.10.2003 №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DB2063" w:rsidRDefault="00DB2063" w:rsidP="00DB2063">
      <w:pPr>
        <w:pStyle w:val="text0"/>
        <w:spacing w:before="0" w:after="0"/>
        <w:ind w:left="0" w:right="0"/>
        <w:rPr>
          <w:rFonts w:ascii="Times New Roman" w:eastAsia="Calibri" w:hAnsi="Times New Roman"/>
          <w:sz w:val="24"/>
          <w:szCs w:val="24"/>
          <w:lang w:eastAsia="en-US"/>
        </w:rPr>
      </w:pPr>
      <w:r>
        <w:rPr>
          <w:rFonts w:ascii="Times New Roman" w:eastAsia="Calibri" w:hAnsi="Times New Roman"/>
          <w:sz w:val="24"/>
          <w:szCs w:val="24"/>
          <w:lang w:eastAsia="en-US"/>
        </w:rPr>
        <w:t xml:space="preserve">Глава </w:t>
      </w:r>
      <w:proofErr w:type="spellStart"/>
      <w:r>
        <w:rPr>
          <w:rFonts w:ascii="Times New Roman" w:eastAsia="Calibri" w:hAnsi="Times New Roman"/>
          <w:sz w:val="24"/>
          <w:szCs w:val="24"/>
          <w:lang w:val="ru-RU" w:eastAsia="en-US"/>
        </w:rPr>
        <w:t>Заводо-Тюшевского</w:t>
      </w:r>
      <w:proofErr w:type="spellEnd"/>
      <w:r>
        <w:rPr>
          <w:rFonts w:ascii="Times New Roman" w:eastAsia="Calibri" w:hAnsi="Times New Roman"/>
          <w:sz w:val="24"/>
          <w:szCs w:val="24"/>
          <w:lang w:eastAsia="en-US"/>
        </w:rPr>
        <w:t xml:space="preserve"> </w:t>
      </w:r>
      <w:r>
        <w:rPr>
          <w:rFonts w:ascii="Times New Roman" w:hAnsi="Times New Roman"/>
          <w:sz w:val="24"/>
          <w:szCs w:val="24"/>
        </w:rPr>
        <w:t xml:space="preserve">сельского поселения </w:t>
      </w:r>
      <w:r>
        <w:rPr>
          <w:rFonts w:ascii="Times New Roman" w:eastAsia="Calibri" w:hAnsi="Times New Roman"/>
          <w:sz w:val="24"/>
          <w:szCs w:val="24"/>
          <w:lang w:eastAsia="en-US"/>
        </w:rPr>
        <w:t>возглавляет местную администрацию.</w:t>
      </w:r>
    </w:p>
    <w:p w:rsidR="00DB2063" w:rsidRDefault="00DB2063" w:rsidP="00DB2063">
      <w:pPr>
        <w:pStyle w:val="text0"/>
        <w:spacing w:before="0" w:after="0"/>
        <w:ind w:left="0" w:right="0"/>
        <w:rPr>
          <w:rFonts w:ascii="Times New Roman" w:hAnsi="Times New Roman"/>
          <w:i/>
          <w:color w:val="FF0000"/>
          <w:sz w:val="24"/>
          <w:szCs w:val="24"/>
        </w:rPr>
      </w:pPr>
      <w:r>
        <w:rPr>
          <w:rFonts w:ascii="Times New Roman" w:hAnsi="Times New Roman"/>
          <w:sz w:val="24"/>
          <w:szCs w:val="24"/>
        </w:rPr>
        <w:t xml:space="preserve">Глава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осуществляет свои полномочия на постоянной</w:t>
      </w:r>
      <w:r>
        <w:rPr>
          <w:rFonts w:ascii="Times New Roman" w:hAnsi="Times New Roman"/>
          <w:i/>
          <w:color w:val="FF0000"/>
          <w:sz w:val="24"/>
          <w:szCs w:val="24"/>
        </w:rPr>
        <w:t xml:space="preserve"> </w:t>
      </w:r>
      <w:r>
        <w:rPr>
          <w:rFonts w:ascii="Times New Roman" w:hAnsi="Times New Roman"/>
          <w:sz w:val="24"/>
          <w:szCs w:val="24"/>
        </w:rPr>
        <w:t>основе.</w:t>
      </w:r>
    </w:p>
    <w:p w:rsidR="00DB2063" w:rsidRDefault="00DB2063" w:rsidP="00DB2063">
      <w:pPr>
        <w:widowControl w:val="0"/>
        <w:autoSpaceDE w:val="0"/>
        <w:autoSpaceDN w:val="0"/>
        <w:adjustRightInd w:val="0"/>
        <w:jc w:val="both"/>
        <w:rPr>
          <w:rFonts w:ascii="Times New Roman" w:eastAsia="Calibri" w:hAnsi="Times New Roman"/>
          <w:sz w:val="24"/>
          <w:szCs w:val="24"/>
          <w:lang w:eastAsia="en-US"/>
        </w:rPr>
      </w:pPr>
      <w:r>
        <w:rPr>
          <w:sz w:val="24"/>
          <w:szCs w:val="24"/>
        </w:rPr>
        <w:t xml:space="preserve">2. </w:t>
      </w:r>
      <w:r>
        <w:rPr>
          <w:rFonts w:eastAsia="Calibri"/>
          <w:sz w:val="24"/>
          <w:szCs w:val="24"/>
          <w:lang w:eastAsia="en-US"/>
        </w:rPr>
        <w:t xml:space="preserve">Глава </w:t>
      </w:r>
      <w:proofErr w:type="spellStart"/>
      <w:r>
        <w:rPr>
          <w:rFonts w:eastAsia="Calibri"/>
          <w:sz w:val="24"/>
          <w:szCs w:val="24"/>
          <w:lang w:eastAsia="en-US"/>
        </w:rPr>
        <w:t>Заводо-Тюшевского</w:t>
      </w:r>
      <w:proofErr w:type="spellEnd"/>
      <w:r>
        <w:rPr>
          <w:rFonts w:eastAsia="Calibri"/>
          <w:sz w:val="24"/>
          <w:szCs w:val="24"/>
          <w:lang w:eastAsia="en-US"/>
        </w:rPr>
        <w:t xml:space="preserve"> сельского поселения избирается Советом депутатов </w:t>
      </w:r>
      <w:proofErr w:type="spellStart"/>
      <w:r>
        <w:rPr>
          <w:rFonts w:eastAsia="Calibri"/>
          <w:sz w:val="24"/>
          <w:szCs w:val="24"/>
          <w:lang w:eastAsia="en-US"/>
        </w:rPr>
        <w:t>Заводо-Тюшевского</w:t>
      </w:r>
      <w:proofErr w:type="spellEnd"/>
      <w:r>
        <w:rPr>
          <w:rFonts w:eastAsia="Calibri"/>
          <w:sz w:val="24"/>
          <w:szCs w:val="24"/>
          <w:lang w:eastAsia="en-US"/>
        </w:rPr>
        <w:t xml:space="preserve"> сельского поселения из числа кандидатов, представленных конкурсной комиссией по результатам конкурса.</w:t>
      </w:r>
    </w:p>
    <w:p w:rsidR="00DB2063" w:rsidRDefault="00DB2063" w:rsidP="00DB2063">
      <w:pPr>
        <w:autoSpaceDE w:val="0"/>
        <w:autoSpaceDN w:val="0"/>
        <w:adjustRightInd w:val="0"/>
        <w:jc w:val="both"/>
        <w:rPr>
          <w:rFonts w:eastAsia="Calibri"/>
          <w:sz w:val="24"/>
          <w:szCs w:val="24"/>
          <w:lang w:eastAsia="en-US"/>
        </w:rPr>
      </w:pPr>
      <w:r>
        <w:rPr>
          <w:rFonts w:eastAsia="Calibri"/>
          <w:sz w:val="24"/>
          <w:szCs w:val="24"/>
          <w:lang w:eastAsia="en-US"/>
        </w:rPr>
        <w:t xml:space="preserve">Порядок проведения конкурса по отбору кандидатур на должность главы муниципального образования устанавливается Советом депутатов </w:t>
      </w:r>
      <w:proofErr w:type="spellStart"/>
      <w:r>
        <w:rPr>
          <w:rFonts w:eastAsia="Calibri"/>
          <w:sz w:val="24"/>
          <w:szCs w:val="24"/>
          <w:lang w:eastAsia="en-US"/>
        </w:rPr>
        <w:t>Заводо-Тюшевского</w:t>
      </w:r>
      <w:proofErr w:type="spellEnd"/>
      <w:r>
        <w:rPr>
          <w:rFonts w:eastAsia="Calibri"/>
          <w:sz w:val="24"/>
          <w:szCs w:val="24"/>
          <w:lang w:eastAsia="en-US"/>
        </w:rPr>
        <w:t xml:space="preserve"> сельского поселения.</w:t>
      </w:r>
    </w:p>
    <w:p w:rsidR="00DB2063" w:rsidRDefault="00DB2063" w:rsidP="00DB2063">
      <w:pPr>
        <w:autoSpaceDE w:val="0"/>
        <w:autoSpaceDN w:val="0"/>
        <w:adjustRightInd w:val="0"/>
        <w:jc w:val="both"/>
        <w:rPr>
          <w:rFonts w:eastAsia="Times New Roman"/>
          <w:color w:val="99CC00"/>
          <w:sz w:val="24"/>
          <w:szCs w:val="24"/>
        </w:rPr>
      </w:pPr>
      <w:r>
        <w:rPr>
          <w:sz w:val="24"/>
          <w:szCs w:val="24"/>
        </w:rPr>
        <w:t xml:space="preserve">Срок полномочий главы </w:t>
      </w:r>
      <w:proofErr w:type="spellStart"/>
      <w:r>
        <w:rPr>
          <w:sz w:val="24"/>
          <w:szCs w:val="24"/>
        </w:rPr>
        <w:t>Заводо-Тюшевского</w:t>
      </w:r>
      <w:proofErr w:type="spellEnd"/>
      <w:r>
        <w:rPr>
          <w:sz w:val="24"/>
          <w:szCs w:val="24"/>
        </w:rPr>
        <w:t xml:space="preserve"> сельского поселения составляет 5 лет</w:t>
      </w:r>
      <w:r>
        <w:rPr>
          <w:color w:val="99CC00"/>
          <w:sz w:val="24"/>
          <w:szCs w:val="24"/>
        </w:rPr>
        <w:t xml:space="preserve">. </w:t>
      </w:r>
    </w:p>
    <w:p w:rsidR="00DB2063" w:rsidRDefault="00DB2063" w:rsidP="00DB2063">
      <w:pPr>
        <w:autoSpaceDE w:val="0"/>
        <w:autoSpaceDN w:val="0"/>
        <w:adjustRightInd w:val="0"/>
        <w:jc w:val="both"/>
        <w:rPr>
          <w:iCs/>
          <w:sz w:val="24"/>
          <w:szCs w:val="24"/>
        </w:rPr>
      </w:pPr>
      <w:r>
        <w:rPr>
          <w:iCs/>
          <w:sz w:val="24"/>
          <w:szCs w:val="24"/>
        </w:rPr>
        <w:t xml:space="preserve">Полномочия главы </w:t>
      </w:r>
      <w:proofErr w:type="spellStart"/>
      <w:r>
        <w:rPr>
          <w:iCs/>
          <w:sz w:val="24"/>
          <w:szCs w:val="24"/>
        </w:rPr>
        <w:t>Заводо-Тюшевского</w:t>
      </w:r>
      <w:proofErr w:type="spellEnd"/>
      <w:r>
        <w:rPr>
          <w:iCs/>
          <w:sz w:val="24"/>
          <w:szCs w:val="24"/>
        </w:rPr>
        <w:t xml:space="preserve"> сельского поселения начинаются со дня его вступления в должность и прекращаются в день вступления в должность вновь избранного главы </w:t>
      </w:r>
      <w:proofErr w:type="spellStart"/>
      <w:r>
        <w:rPr>
          <w:iCs/>
          <w:sz w:val="24"/>
          <w:szCs w:val="24"/>
        </w:rPr>
        <w:t>Заводо-Тюшевского</w:t>
      </w:r>
      <w:proofErr w:type="spellEnd"/>
      <w:r>
        <w:rPr>
          <w:iCs/>
          <w:sz w:val="24"/>
          <w:szCs w:val="24"/>
        </w:rPr>
        <w:t xml:space="preserve"> сельского поселения.</w:t>
      </w:r>
    </w:p>
    <w:p w:rsidR="00DB2063" w:rsidRDefault="00DB2063" w:rsidP="00DB2063">
      <w:pPr>
        <w:widowControl w:val="0"/>
        <w:autoSpaceDE w:val="0"/>
        <w:autoSpaceDN w:val="0"/>
        <w:adjustRightInd w:val="0"/>
        <w:jc w:val="both"/>
        <w:rPr>
          <w:rFonts w:eastAsia="Calibri"/>
          <w:sz w:val="24"/>
          <w:szCs w:val="24"/>
          <w:lang w:eastAsia="en-US"/>
        </w:rPr>
      </w:pPr>
      <w:r>
        <w:rPr>
          <w:rFonts w:eastAsia="Calibri"/>
          <w:sz w:val="24"/>
          <w:szCs w:val="24"/>
          <w:lang w:eastAsia="en-US"/>
        </w:rPr>
        <w:t xml:space="preserve">Днём вступления в должность главы </w:t>
      </w:r>
      <w:proofErr w:type="spellStart"/>
      <w:r>
        <w:rPr>
          <w:rFonts w:eastAsia="Calibri"/>
          <w:sz w:val="24"/>
          <w:szCs w:val="24"/>
          <w:lang w:eastAsia="en-US"/>
        </w:rPr>
        <w:t>Заводо-Тюшевского</w:t>
      </w:r>
      <w:proofErr w:type="spellEnd"/>
      <w:r>
        <w:rPr>
          <w:rFonts w:eastAsia="Calibri"/>
          <w:sz w:val="24"/>
          <w:szCs w:val="24"/>
          <w:lang w:eastAsia="en-US"/>
        </w:rPr>
        <w:t xml:space="preserve"> сельского поселения является день, следующий за днём его избрания.</w:t>
      </w:r>
    </w:p>
    <w:p w:rsidR="00DB2063" w:rsidRDefault="00DB2063" w:rsidP="00DB2063">
      <w:pPr>
        <w:widowControl w:val="0"/>
        <w:autoSpaceDE w:val="0"/>
        <w:autoSpaceDN w:val="0"/>
        <w:adjustRightInd w:val="0"/>
        <w:jc w:val="both"/>
        <w:rPr>
          <w:rFonts w:eastAsia="Times New Roman"/>
          <w:sz w:val="24"/>
          <w:szCs w:val="24"/>
        </w:rPr>
      </w:pPr>
      <w:proofErr w:type="gramStart"/>
      <w:r>
        <w:rPr>
          <w:sz w:val="24"/>
          <w:szCs w:val="24"/>
        </w:rPr>
        <w:t xml:space="preserve">В случае отсутствия главы </w:t>
      </w:r>
      <w:proofErr w:type="spellStart"/>
      <w:r>
        <w:rPr>
          <w:sz w:val="24"/>
          <w:szCs w:val="24"/>
        </w:rPr>
        <w:t>Заводо-Тюшевского</w:t>
      </w:r>
      <w:proofErr w:type="spellEnd"/>
      <w:r>
        <w:rPr>
          <w:sz w:val="24"/>
          <w:szCs w:val="24"/>
        </w:rPr>
        <w:t xml:space="preserve"> сельского поселения открытым голосованием большинством голосов от установленной численности депутатов Совета депутатов </w:t>
      </w:r>
      <w:proofErr w:type="spellStart"/>
      <w:r>
        <w:rPr>
          <w:sz w:val="24"/>
          <w:szCs w:val="24"/>
        </w:rPr>
        <w:t>Заводо-Тюшевского</w:t>
      </w:r>
      <w:proofErr w:type="spellEnd"/>
      <w:r>
        <w:rPr>
          <w:sz w:val="24"/>
          <w:szCs w:val="24"/>
        </w:rPr>
        <w:t xml:space="preserve"> сельского поселения назначается лицо, временно исполняющего полномочия главы </w:t>
      </w:r>
      <w:proofErr w:type="spellStart"/>
      <w:r>
        <w:rPr>
          <w:sz w:val="24"/>
          <w:szCs w:val="24"/>
        </w:rPr>
        <w:t>Заводо-Тюшевского</w:t>
      </w:r>
      <w:proofErr w:type="spellEnd"/>
      <w:r>
        <w:rPr>
          <w:sz w:val="24"/>
          <w:szCs w:val="24"/>
        </w:rPr>
        <w:t xml:space="preserve"> сельского поселения, до вступления в должность главы </w:t>
      </w:r>
      <w:proofErr w:type="spellStart"/>
      <w:r>
        <w:rPr>
          <w:sz w:val="24"/>
          <w:szCs w:val="24"/>
        </w:rPr>
        <w:t>Заводо-Тюшевского</w:t>
      </w:r>
      <w:proofErr w:type="spellEnd"/>
      <w:r>
        <w:rPr>
          <w:sz w:val="24"/>
          <w:szCs w:val="24"/>
        </w:rPr>
        <w:t xml:space="preserve"> сельского поселения, избранного Советом депутатов </w:t>
      </w:r>
      <w:r>
        <w:rPr>
          <w:rFonts w:eastAsia="Calibri"/>
          <w:sz w:val="24"/>
          <w:szCs w:val="24"/>
          <w:lang w:eastAsia="en-US"/>
        </w:rPr>
        <w:t>из числа кандидатов, представленных конкурсной комиссией по результатам конкурса</w:t>
      </w:r>
      <w:r>
        <w:rPr>
          <w:sz w:val="24"/>
          <w:szCs w:val="24"/>
        </w:rPr>
        <w:t>, в установленном порядке.</w:t>
      </w:r>
      <w:proofErr w:type="gramEnd"/>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lastRenderedPageBreak/>
        <w:t xml:space="preserve">3. Глава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в пределах полномочий, установленных Федеральным законом от 06.10.2003 № 131-ФЗ «Об общих принципах организации местного самоуправления в Российской Федерации»:</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 xml:space="preserve">1) представляет </w:t>
      </w:r>
      <w:proofErr w:type="spellStart"/>
      <w:r>
        <w:rPr>
          <w:rFonts w:ascii="Times New Roman" w:hAnsi="Times New Roman"/>
          <w:sz w:val="24"/>
          <w:szCs w:val="24"/>
          <w:lang w:val="ru-RU"/>
        </w:rPr>
        <w:t>Заводо-Тюшевское</w:t>
      </w:r>
      <w:proofErr w:type="spellEnd"/>
      <w:r>
        <w:rPr>
          <w:rFonts w:ascii="Times New Roman" w:hAnsi="Times New Roman"/>
          <w:sz w:val="24"/>
          <w:szCs w:val="24"/>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3) издает в пределах своих полномочий правовые акты;</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4) вправе требовать созыва внеочередного заседания Совета депутатов сельского поселения;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DB2063" w:rsidRDefault="00DB2063" w:rsidP="00DB2063">
      <w:pPr>
        <w:autoSpaceDE w:val="0"/>
        <w:autoSpaceDN w:val="0"/>
        <w:adjustRightInd w:val="0"/>
        <w:jc w:val="both"/>
        <w:rPr>
          <w:rFonts w:ascii="Times New Roman" w:hAnsi="Times New Roman"/>
          <w:sz w:val="24"/>
          <w:szCs w:val="24"/>
        </w:rPr>
      </w:pPr>
      <w:r>
        <w:rPr>
          <w:sz w:val="24"/>
          <w:szCs w:val="24"/>
        </w:rPr>
        <w:t>6)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B2063" w:rsidRDefault="00DB2063" w:rsidP="00DB2063">
      <w:pPr>
        <w:autoSpaceDE w:val="0"/>
        <w:autoSpaceDN w:val="0"/>
        <w:adjustRightInd w:val="0"/>
        <w:jc w:val="both"/>
        <w:rPr>
          <w:sz w:val="24"/>
          <w:szCs w:val="24"/>
        </w:rPr>
      </w:pPr>
      <w:r>
        <w:rPr>
          <w:sz w:val="24"/>
          <w:szCs w:val="24"/>
        </w:rPr>
        <w:t>7)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Пермского края.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 xml:space="preserve">Глава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обладает всей полнотой полномочий по решению вопросов местного значения, не отнесенных законодательством Российской Федерации и настоящим Уставом к компетенции других органов и должностных лиц местного самоуправления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 xml:space="preserve">4. Глава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подконтролен и подотчетен населению и Совету депутатов сельского поселения.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Глава</w:t>
      </w:r>
      <w:r>
        <w:rPr>
          <w:rFonts w:ascii="Times New Roman" w:hAnsi="Times New Roman"/>
          <w:sz w:val="24"/>
          <w:szCs w:val="24"/>
          <w:lang w:val="ru-RU"/>
        </w:rPr>
        <w:t xml:space="preserve">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DB2063" w:rsidRDefault="00DB2063" w:rsidP="00DB2063">
      <w:pPr>
        <w:pStyle w:val="text0"/>
        <w:spacing w:before="0" w:after="0"/>
        <w:ind w:left="0" w:right="0"/>
        <w:rPr>
          <w:rFonts w:ascii="Times New Roman" w:hAnsi="Times New Roman"/>
          <w:sz w:val="24"/>
          <w:szCs w:val="24"/>
          <w:lang w:val="ru-RU"/>
        </w:rPr>
      </w:pPr>
      <w:r>
        <w:rPr>
          <w:rFonts w:ascii="Times New Roman" w:hAnsi="Times New Roman"/>
          <w:sz w:val="24"/>
          <w:szCs w:val="24"/>
        </w:rPr>
        <w:t xml:space="preserve">5. Глава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должен соблюдать ограничения и запреты </w:t>
      </w:r>
      <w:r>
        <w:rPr>
          <w:rFonts w:ascii="Times New Roman" w:hAnsi="Times New Roman"/>
          <w:spacing w:val="-1"/>
          <w:sz w:val="24"/>
          <w:szCs w:val="24"/>
        </w:rPr>
        <w:t xml:space="preserve">и исполнять обязанности, которые установлены Федеральным законом от 25 декабря 2008 года № 273-ФЗ «О противодействии коррупции» и другими </w:t>
      </w:r>
      <w:r>
        <w:rPr>
          <w:rFonts w:ascii="Times New Roman" w:hAnsi="Times New Roman"/>
          <w:sz w:val="24"/>
          <w:szCs w:val="24"/>
        </w:rPr>
        <w:t>федеральными законами.</w:t>
      </w:r>
    </w:p>
    <w:p w:rsidR="00DB2063" w:rsidRDefault="00DB2063" w:rsidP="00DB2063">
      <w:pPr>
        <w:pStyle w:val="21"/>
        <w:rPr>
          <w:b/>
        </w:rPr>
      </w:pPr>
    </w:p>
    <w:p w:rsidR="00DB2063" w:rsidRDefault="00DB2063" w:rsidP="00DB2063">
      <w:pPr>
        <w:pStyle w:val="21"/>
        <w:rPr>
          <w:b/>
          <w:bCs/>
        </w:rPr>
      </w:pPr>
      <w:r>
        <w:rPr>
          <w:b/>
        </w:rPr>
        <w:t xml:space="preserve">Статья </w:t>
      </w:r>
      <w:r>
        <w:rPr>
          <w:b/>
          <w:bCs/>
        </w:rPr>
        <w:t>34. Исключена</w:t>
      </w:r>
    </w:p>
    <w:p w:rsidR="00DB2063" w:rsidRDefault="00DB2063" w:rsidP="00DB2063">
      <w:pPr>
        <w:pStyle w:val="21"/>
      </w:pPr>
    </w:p>
    <w:p w:rsidR="00DB2063" w:rsidRDefault="00DB2063" w:rsidP="00DB2063">
      <w:pPr>
        <w:pStyle w:val="21"/>
        <w:rPr>
          <w:b/>
          <w:bCs/>
        </w:rPr>
      </w:pPr>
      <w:r>
        <w:rPr>
          <w:b/>
        </w:rPr>
        <w:t xml:space="preserve">Статья </w:t>
      </w:r>
      <w:r>
        <w:rPr>
          <w:b/>
          <w:bCs/>
        </w:rPr>
        <w:t xml:space="preserve">35. Досрочное прекращение полномочий главы поселения </w:t>
      </w:r>
    </w:p>
    <w:p w:rsidR="00DB2063" w:rsidRDefault="00DB2063" w:rsidP="00DB2063">
      <w:pPr>
        <w:pStyle w:val="text0"/>
        <w:spacing w:before="0" w:after="0"/>
        <w:ind w:left="0"/>
        <w:rPr>
          <w:rFonts w:ascii="Times New Roman" w:hAnsi="Times New Roman"/>
          <w:sz w:val="24"/>
          <w:szCs w:val="24"/>
        </w:rPr>
      </w:pPr>
      <w:r>
        <w:rPr>
          <w:sz w:val="24"/>
          <w:szCs w:val="24"/>
        </w:rPr>
        <w:t xml:space="preserve">1. </w:t>
      </w:r>
      <w:r>
        <w:rPr>
          <w:rFonts w:ascii="Times New Roman" w:hAnsi="Times New Roman"/>
          <w:sz w:val="24"/>
          <w:szCs w:val="24"/>
        </w:rPr>
        <w:t xml:space="preserve">Полномочия главы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прекращаются досрочно в случае:</w:t>
      </w:r>
    </w:p>
    <w:p w:rsidR="00DB2063" w:rsidRDefault="00DB2063" w:rsidP="00DB2063">
      <w:pPr>
        <w:pStyle w:val="text0"/>
        <w:spacing w:before="0" w:after="0"/>
        <w:ind w:left="0"/>
        <w:rPr>
          <w:rFonts w:ascii="Times New Roman" w:hAnsi="Times New Roman"/>
          <w:sz w:val="24"/>
          <w:szCs w:val="24"/>
        </w:rPr>
      </w:pPr>
      <w:r>
        <w:rPr>
          <w:rFonts w:ascii="Times New Roman" w:hAnsi="Times New Roman"/>
          <w:sz w:val="24"/>
          <w:szCs w:val="24"/>
        </w:rPr>
        <w:t>1) смерти;</w:t>
      </w:r>
    </w:p>
    <w:p w:rsidR="00DB2063" w:rsidRDefault="00DB2063" w:rsidP="00DB2063">
      <w:pPr>
        <w:pStyle w:val="text0"/>
        <w:spacing w:before="0" w:after="0"/>
        <w:ind w:left="0"/>
        <w:rPr>
          <w:rFonts w:ascii="Times New Roman" w:hAnsi="Times New Roman"/>
          <w:sz w:val="24"/>
          <w:szCs w:val="24"/>
        </w:rPr>
      </w:pPr>
      <w:r>
        <w:rPr>
          <w:rFonts w:ascii="Times New Roman" w:hAnsi="Times New Roman"/>
          <w:sz w:val="24"/>
          <w:szCs w:val="24"/>
        </w:rPr>
        <w:t>2) отставки по собственному желанию;</w:t>
      </w:r>
    </w:p>
    <w:p w:rsidR="00DB2063" w:rsidRDefault="00DB2063" w:rsidP="00DB2063">
      <w:pPr>
        <w:pStyle w:val="text0"/>
        <w:spacing w:before="0" w:after="0"/>
        <w:ind w:left="0"/>
        <w:rPr>
          <w:rFonts w:ascii="Times New Roman" w:hAnsi="Times New Roman"/>
          <w:sz w:val="24"/>
          <w:szCs w:val="24"/>
        </w:rPr>
      </w:pPr>
      <w:r>
        <w:rPr>
          <w:rFonts w:ascii="Times New Roman" w:hAnsi="Times New Roman"/>
          <w:sz w:val="24"/>
          <w:szCs w:val="24"/>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DB2063" w:rsidRDefault="00DB2063" w:rsidP="00DB2063">
      <w:pPr>
        <w:pStyle w:val="text0"/>
        <w:spacing w:before="0" w:after="0"/>
        <w:ind w:left="0"/>
        <w:rPr>
          <w:rFonts w:ascii="Times New Roman" w:hAnsi="Times New Roman"/>
          <w:sz w:val="24"/>
          <w:szCs w:val="24"/>
        </w:rPr>
      </w:pPr>
      <w:r>
        <w:rPr>
          <w:rFonts w:ascii="Times New Roman" w:hAnsi="Times New Roman"/>
          <w:sz w:val="24"/>
          <w:szCs w:val="24"/>
        </w:rPr>
        <w:lastRenderedPageBreak/>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DB2063" w:rsidRDefault="00DB2063" w:rsidP="00DB2063">
      <w:pPr>
        <w:pStyle w:val="text0"/>
        <w:spacing w:before="0" w:after="0"/>
        <w:ind w:left="0"/>
        <w:rPr>
          <w:rFonts w:ascii="Times New Roman" w:hAnsi="Times New Roman"/>
          <w:sz w:val="24"/>
          <w:szCs w:val="24"/>
        </w:rPr>
      </w:pPr>
      <w:r>
        <w:rPr>
          <w:rFonts w:ascii="Times New Roman" w:hAnsi="Times New Roman"/>
          <w:sz w:val="24"/>
          <w:szCs w:val="24"/>
        </w:rPr>
        <w:t>5) признания судом недееспособным или ограниченно дееспособным;</w:t>
      </w:r>
    </w:p>
    <w:p w:rsidR="00DB2063" w:rsidRDefault="00DB2063" w:rsidP="00DB2063">
      <w:pPr>
        <w:pStyle w:val="text0"/>
        <w:spacing w:before="0" w:after="0"/>
        <w:ind w:left="0"/>
        <w:rPr>
          <w:rFonts w:ascii="Times New Roman" w:hAnsi="Times New Roman"/>
          <w:sz w:val="24"/>
          <w:szCs w:val="24"/>
        </w:rPr>
      </w:pPr>
      <w:r>
        <w:rPr>
          <w:rFonts w:ascii="Times New Roman" w:hAnsi="Times New Roman"/>
          <w:sz w:val="24"/>
          <w:szCs w:val="24"/>
        </w:rPr>
        <w:t>6) признания судом безвестно отсутствующим или объявления умершим;</w:t>
      </w:r>
    </w:p>
    <w:p w:rsidR="00DB2063" w:rsidRDefault="00DB2063" w:rsidP="00DB2063">
      <w:pPr>
        <w:pStyle w:val="text0"/>
        <w:spacing w:before="0" w:after="0"/>
        <w:ind w:left="0"/>
        <w:rPr>
          <w:rFonts w:ascii="Times New Roman" w:hAnsi="Times New Roman"/>
          <w:sz w:val="24"/>
          <w:szCs w:val="24"/>
        </w:rPr>
      </w:pPr>
      <w:r>
        <w:rPr>
          <w:rFonts w:ascii="Times New Roman" w:hAnsi="Times New Roman"/>
          <w:sz w:val="24"/>
          <w:szCs w:val="24"/>
        </w:rPr>
        <w:t>7) вступления в отношении его в законную силу обвинительного приговора суда;</w:t>
      </w:r>
    </w:p>
    <w:p w:rsidR="00DB2063" w:rsidRDefault="00DB2063" w:rsidP="00DB2063">
      <w:pPr>
        <w:pStyle w:val="text0"/>
        <w:spacing w:before="0" w:after="0"/>
        <w:ind w:left="0"/>
        <w:rPr>
          <w:rFonts w:ascii="Times New Roman" w:hAnsi="Times New Roman"/>
          <w:sz w:val="24"/>
          <w:szCs w:val="24"/>
        </w:rPr>
      </w:pPr>
      <w:r>
        <w:rPr>
          <w:rFonts w:ascii="Times New Roman" w:hAnsi="Times New Roman"/>
          <w:sz w:val="24"/>
          <w:szCs w:val="24"/>
        </w:rPr>
        <w:t>8) выезда за пределы Российской Федерации на постоянное место жительства;</w:t>
      </w:r>
    </w:p>
    <w:p w:rsidR="00DB2063" w:rsidRDefault="00DB2063" w:rsidP="00DB2063">
      <w:pPr>
        <w:pStyle w:val="text0"/>
        <w:spacing w:before="0" w:after="0"/>
        <w:ind w:left="0"/>
        <w:rPr>
          <w:rFonts w:ascii="Times New Roman" w:hAnsi="Times New Roman"/>
          <w:sz w:val="24"/>
          <w:szCs w:val="24"/>
        </w:rPr>
      </w:pPr>
      <w:r>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B2063" w:rsidRDefault="00DB2063" w:rsidP="00DB2063">
      <w:pPr>
        <w:pStyle w:val="text0"/>
        <w:spacing w:before="0" w:after="0"/>
        <w:ind w:left="0"/>
        <w:rPr>
          <w:rFonts w:ascii="Times New Roman" w:hAnsi="Times New Roman"/>
          <w:sz w:val="24"/>
          <w:szCs w:val="24"/>
        </w:rPr>
      </w:pPr>
      <w:r>
        <w:rPr>
          <w:rFonts w:ascii="Times New Roman" w:hAnsi="Times New Roman"/>
          <w:sz w:val="24"/>
          <w:szCs w:val="24"/>
        </w:rPr>
        <w:t xml:space="preserve">10) установленной в судебном порядке стойкой неспособности по состоянию здоровья осуществлять полномочия главы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w:t>
      </w:r>
    </w:p>
    <w:p w:rsidR="00DB2063" w:rsidRDefault="00DB2063" w:rsidP="00DB2063">
      <w:pPr>
        <w:pStyle w:val="text0"/>
        <w:spacing w:before="0" w:after="0"/>
        <w:ind w:left="0"/>
        <w:rPr>
          <w:rFonts w:ascii="Times New Roman" w:hAnsi="Times New Roman"/>
          <w:sz w:val="24"/>
          <w:szCs w:val="24"/>
        </w:rPr>
      </w:pPr>
      <w:r>
        <w:rPr>
          <w:rFonts w:ascii="Times New Roman" w:hAnsi="Times New Roman"/>
          <w:sz w:val="24"/>
          <w:szCs w:val="24"/>
        </w:rPr>
        <w:t xml:space="preserve">11) преобразования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w:t>
      </w:r>
    </w:p>
    <w:p w:rsidR="00DB2063" w:rsidRDefault="00DB2063" w:rsidP="00DB2063">
      <w:pPr>
        <w:pStyle w:val="text0"/>
        <w:spacing w:before="0" w:after="0"/>
        <w:ind w:left="0"/>
        <w:rPr>
          <w:rFonts w:ascii="Times New Roman" w:hAnsi="Times New Roman"/>
          <w:sz w:val="24"/>
          <w:szCs w:val="24"/>
        </w:rPr>
      </w:pPr>
      <w:r>
        <w:rPr>
          <w:rFonts w:ascii="Times New Roman" w:hAnsi="Times New Roman"/>
          <w:sz w:val="24"/>
          <w:szCs w:val="24"/>
        </w:rPr>
        <w:t xml:space="preserve">12) утраты </w:t>
      </w:r>
      <w:proofErr w:type="spellStart"/>
      <w:r>
        <w:rPr>
          <w:rFonts w:ascii="Times New Roman" w:hAnsi="Times New Roman"/>
          <w:sz w:val="24"/>
          <w:szCs w:val="24"/>
          <w:lang w:val="ru-RU"/>
        </w:rPr>
        <w:t>Заводо-Тюшевским</w:t>
      </w:r>
      <w:proofErr w:type="spellEnd"/>
      <w:r>
        <w:rPr>
          <w:rFonts w:ascii="Times New Roman" w:hAnsi="Times New Roman"/>
          <w:sz w:val="24"/>
          <w:szCs w:val="24"/>
        </w:rPr>
        <w:t xml:space="preserve"> сельским поселением статуса муниципального образования в связи с его объединением с городским округом;</w:t>
      </w:r>
    </w:p>
    <w:p w:rsidR="00DB2063" w:rsidRDefault="00DB2063" w:rsidP="00DB2063">
      <w:pPr>
        <w:pStyle w:val="text0"/>
        <w:shd w:val="clear" w:color="auto" w:fill="FFFFFF"/>
        <w:spacing w:before="0" w:after="0"/>
        <w:ind w:left="0"/>
        <w:rPr>
          <w:rFonts w:ascii="Times New Roman" w:hAnsi="Times New Roman"/>
          <w:color w:val="000000"/>
          <w:sz w:val="24"/>
          <w:szCs w:val="24"/>
        </w:rPr>
      </w:pPr>
      <w:r>
        <w:rPr>
          <w:rFonts w:ascii="Times New Roman" w:hAnsi="Times New Roman"/>
          <w:color w:val="000000"/>
          <w:sz w:val="24"/>
          <w:szCs w:val="24"/>
        </w:rPr>
        <w:t xml:space="preserve">13) увеличения численности избирателей </w:t>
      </w:r>
      <w:proofErr w:type="spellStart"/>
      <w:r>
        <w:rPr>
          <w:rFonts w:ascii="Times New Roman" w:hAnsi="Times New Roman"/>
          <w:color w:val="000000"/>
          <w:sz w:val="24"/>
          <w:szCs w:val="24"/>
          <w:lang w:val="ru-RU"/>
        </w:rPr>
        <w:t>Заводо-Тюшевского</w:t>
      </w:r>
      <w:proofErr w:type="spellEnd"/>
      <w:r>
        <w:rPr>
          <w:rFonts w:ascii="Times New Roman" w:hAnsi="Times New Roman"/>
          <w:color w:val="000000"/>
          <w:sz w:val="24"/>
          <w:szCs w:val="24"/>
          <w:lang w:val="ru-RU"/>
        </w:rPr>
        <w:t xml:space="preserve"> </w:t>
      </w:r>
      <w:r>
        <w:rPr>
          <w:rFonts w:ascii="Times New Roman" w:hAnsi="Times New Roman"/>
          <w:color w:val="000000"/>
          <w:sz w:val="24"/>
          <w:szCs w:val="24"/>
        </w:rPr>
        <w:t>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B2063" w:rsidRDefault="00DB2063" w:rsidP="00DB2063">
      <w:pPr>
        <w:shd w:val="clear" w:color="auto" w:fill="FFFFFF"/>
        <w:spacing w:line="198" w:lineRule="atLeast"/>
        <w:jc w:val="both"/>
        <w:rPr>
          <w:rFonts w:ascii="Times New Roman" w:hAnsi="Times New Roman"/>
          <w:color w:val="000000"/>
          <w:sz w:val="24"/>
          <w:szCs w:val="24"/>
        </w:rPr>
      </w:pPr>
      <w:r>
        <w:rPr>
          <w:color w:val="000000"/>
          <w:sz w:val="24"/>
          <w:szCs w:val="24"/>
        </w:rPr>
        <w:t>2. В случае временного отсутствия главы </w:t>
      </w:r>
      <w:proofErr w:type="spellStart"/>
      <w:r>
        <w:rPr>
          <w:color w:val="000000"/>
          <w:sz w:val="24"/>
          <w:szCs w:val="24"/>
        </w:rPr>
        <w:t>Заводо-Тюшевского</w:t>
      </w:r>
      <w:proofErr w:type="spellEnd"/>
      <w:r>
        <w:rPr>
          <w:color w:val="000000"/>
          <w:sz w:val="24"/>
          <w:szCs w:val="24"/>
        </w:rPr>
        <w:t xml:space="preserve"> сельского поселения его полномочия временно исполняет должностное лицо администрации </w:t>
      </w:r>
      <w:proofErr w:type="spellStart"/>
      <w:r>
        <w:rPr>
          <w:color w:val="000000"/>
          <w:sz w:val="24"/>
          <w:szCs w:val="24"/>
        </w:rPr>
        <w:t>Заводо-Тюшевского</w:t>
      </w:r>
      <w:proofErr w:type="spellEnd"/>
      <w:r>
        <w:rPr>
          <w:color w:val="000000"/>
          <w:sz w:val="24"/>
          <w:szCs w:val="24"/>
        </w:rPr>
        <w:t xml:space="preserve"> сельского поселения, назначаемое распоряжением главы поселения.</w:t>
      </w:r>
    </w:p>
    <w:p w:rsidR="00DB2063" w:rsidRDefault="00DB2063" w:rsidP="00DB2063">
      <w:pPr>
        <w:autoSpaceDE w:val="0"/>
        <w:autoSpaceDN w:val="0"/>
        <w:adjustRightInd w:val="0"/>
        <w:jc w:val="both"/>
        <w:rPr>
          <w:sz w:val="24"/>
          <w:szCs w:val="24"/>
        </w:rPr>
      </w:pPr>
      <w:r>
        <w:rPr>
          <w:sz w:val="24"/>
          <w:szCs w:val="24"/>
        </w:rPr>
        <w:t xml:space="preserve">3. </w:t>
      </w:r>
      <w:proofErr w:type="gramStart"/>
      <w:r>
        <w:rPr>
          <w:sz w:val="24"/>
          <w:szCs w:val="24"/>
        </w:rPr>
        <w:t>Глава сельского поселения, освобожденный от муниципальной должности в связи с прекращением полномочий, в том числе досрочно (за исключением случаев прекращения полномочий, связанных с виновными действиями), при выходе на трудовую пенсию или пенсию по инвалидности имеет право на получение пенсии за выслугу лет в случаях и в порядке, установленном законами Пермского края и актом представительного органа, принятым в соответствии с федеральным</w:t>
      </w:r>
      <w:proofErr w:type="gramEnd"/>
      <w:r>
        <w:rPr>
          <w:sz w:val="24"/>
          <w:szCs w:val="24"/>
        </w:rPr>
        <w:t xml:space="preserve"> законодательством и законом Пермского края.</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избранный Советом депутатов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DB2063" w:rsidRDefault="00DB2063" w:rsidP="00DB2063">
      <w:pPr>
        <w:autoSpaceDE w:val="0"/>
        <w:autoSpaceDN w:val="0"/>
        <w:adjustRightInd w:val="0"/>
        <w:ind w:firstLine="709"/>
        <w:jc w:val="both"/>
        <w:rPr>
          <w:rFonts w:ascii="Times New Roman" w:eastAsia="Calibri" w:hAnsi="Times New Roman" w:cs="Times New Roman"/>
          <w:sz w:val="20"/>
          <w:szCs w:val="20"/>
          <w:lang w:eastAsia="en-US"/>
        </w:rPr>
      </w:pPr>
    </w:p>
    <w:p w:rsidR="00DB2063" w:rsidRDefault="00DB2063" w:rsidP="00DB2063">
      <w:pPr>
        <w:pStyle w:val="21"/>
        <w:rPr>
          <w:b/>
          <w:bCs/>
        </w:rPr>
      </w:pPr>
      <w:r>
        <w:rPr>
          <w:b/>
        </w:rPr>
        <w:t>Статья 36</w:t>
      </w:r>
      <w:r>
        <w:rPr>
          <w:b/>
          <w:bCs/>
        </w:rPr>
        <w:t xml:space="preserve">. Администрация поселения </w:t>
      </w:r>
    </w:p>
    <w:p w:rsidR="00DB2063" w:rsidRDefault="00DB2063" w:rsidP="00DB2063">
      <w:pPr>
        <w:pStyle w:val="21"/>
      </w:pPr>
      <w:r>
        <w:t xml:space="preserve">1. Администрация поселения – исполнительно-распорядительный орган </w:t>
      </w:r>
      <w:proofErr w:type="spellStart"/>
      <w:r>
        <w:t>Заводо-Тюшевского</w:t>
      </w:r>
      <w:proofErr w:type="spellEnd"/>
      <w:r>
        <w:rPr>
          <w:b/>
          <w:bCs/>
        </w:rPr>
        <w:t xml:space="preserve"> </w:t>
      </w:r>
      <w:r>
        <w:t xml:space="preserve">сельского поселения, наделенный Уставом </w:t>
      </w:r>
      <w:proofErr w:type="spellStart"/>
      <w:r>
        <w:t>Заводо-Тюшевского</w:t>
      </w:r>
      <w:proofErr w:type="spellEnd"/>
      <w:r>
        <w:t xml:space="preserve"> сельского поселения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p>
    <w:p w:rsidR="00DB2063" w:rsidRDefault="00DB2063" w:rsidP="00DB2063">
      <w:pPr>
        <w:pStyle w:val="21"/>
      </w:pPr>
      <w:r>
        <w:lastRenderedPageBreak/>
        <w:t xml:space="preserve">2. Администрацией поселения руководит глава поселения на принципах единоначалия. </w:t>
      </w:r>
    </w:p>
    <w:p w:rsidR="00DB2063" w:rsidRDefault="00DB2063" w:rsidP="00DB2063">
      <w:pPr>
        <w:pStyle w:val="21"/>
      </w:pPr>
      <w:r>
        <w:t xml:space="preserve">3. Администрация поселения обладает правами юридического лица. </w:t>
      </w:r>
    </w:p>
    <w:p w:rsidR="00DB2063" w:rsidRDefault="00DB2063" w:rsidP="00DB206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Органы местного самоуправления, которые в соответствии с  Федеральным законом от 06.10.2003 № 131-ФЗ и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B2063" w:rsidRDefault="00DB2063" w:rsidP="00DB206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Совет депутатов сельского поселения и местная администрация как юридические лица действуют на основании общих для организаций данного вида положений Федерального закона от 06.10.2003 № 131-ФЗ в соответствии с Гражданским кодексом Российской Федерации применительно к казенным учреждениям.</w:t>
      </w:r>
    </w:p>
    <w:p w:rsidR="00DB2063" w:rsidRDefault="00DB2063" w:rsidP="00DB2063">
      <w:pPr>
        <w:pStyle w:val="21"/>
      </w:pPr>
      <w:r>
        <w:t>4. Финансирование деятельности администрации поселения осуществляется за счет средств бюджета поселения.</w:t>
      </w:r>
    </w:p>
    <w:p w:rsidR="00DB2063" w:rsidRDefault="00DB2063" w:rsidP="00DB2063">
      <w:pPr>
        <w:pStyle w:val="21"/>
      </w:pPr>
      <w:r>
        <w:t xml:space="preserve">5. Администрация поселения осуществляет свою деятельность в соответствии с законодательными и нормативными актами Российской Федерации, Пермской области, Пермского края, настоящим Уставом, решениями Совета депутатов, постановлениями и распоряжениями главы поселения. </w:t>
      </w:r>
    </w:p>
    <w:p w:rsidR="00DB2063" w:rsidRDefault="00DB2063" w:rsidP="00DB2063">
      <w:pPr>
        <w:pStyle w:val="21"/>
      </w:pPr>
      <w:r>
        <w:t>6. В своей деятельности администрация поселения подконтрольна и подотчетна Совету депутатов поселения.</w:t>
      </w:r>
    </w:p>
    <w:p w:rsidR="00DB2063" w:rsidRDefault="00DB2063" w:rsidP="00DB2063">
      <w:pPr>
        <w:pStyle w:val="21"/>
      </w:pPr>
    </w:p>
    <w:p w:rsidR="00DB2063" w:rsidRDefault="00DB2063" w:rsidP="00DB2063">
      <w:pPr>
        <w:pStyle w:val="21"/>
        <w:rPr>
          <w:b/>
          <w:bCs/>
        </w:rPr>
      </w:pPr>
      <w:r>
        <w:rPr>
          <w:b/>
        </w:rPr>
        <w:t xml:space="preserve">Статья </w:t>
      </w:r>
      <w:r>
        <w:rPr>
          <w:b/>
          <w:bCs/>
        </w:rPr>
        <w:t xml:space="preserve">37. Полномочия администрации поселения </w:t>
      </w:r>
    </w:p>
    <w:p w:rsidR="00DB2063" w:rsidRDefault="00DB2063" w:rsidP="00DB2063">
      <w:pPr>
        <w:pStyle w:val="21"/>
      </w:pPr>
      <w:r>
        <w:t>1. Администрация поселения:</w:t>
      </w:r>
    </w:p>
    <w:p w:rsidR="00DB2063" w:rsidRDefault="00DB2063" w:rsidP="00DB2063">
      <w:pPr>
        <w:pStyle w:val="21"/>
      </w:pPr>
      <w:r>
        <w:t xml:space="preserve">  1) обеспечивает исполнение решений органов местного самоуправления и должностных лиц местного самоуправления поселения по реализации вопросов местного значения:</w:t>
      </w:r>
    </w:p>
    <w:p w:rsidR="00DB2063" w:rsidRDefault="00DB2063" w:rsidP="00DB2063">
      <w:pPr>
        <w:pStyle w:val="21"/>
      </w:pPr>
      <w:r>
        <w:t xml:space="preserve">  2) составляет проект бюджета поселения, исполняет бюджет поселения, готовит отчеты о его исполнении;</w:t>
      </w:r>
    </w:p>
    <w:p w:rsidR="00DB2063" w:rsidRDefault="00DB2063" w:rsidP="00DB2063">
      <w:pPr>
        <w:pStyle w:val="21"/>
      </w:pPr>
      <w:r>
        <w:t xml:space="preserve">  3) владеет, пользуется и распоряжается имуществом, находящимся в муниципальной собственности поселения;</w:t>
      </w:r>
    </w:p>
    <w:p w:rsidR="00DB2063" w:rsidRDefault="00DB2063" w:rsidP="00DB2063">
      <w:pPr>
        <w:pStyle w:val="21"/>
      </w:pPr>
      <w:r>
        <w:t xml:space="preserve">  4) </w:t>
      </w:r>
      <w:r>
        <w:rPr>
          <w:bCs/>
        </w:rPr>
        <w:t>разрабатывает и</w:t>
      </w:r>
      <w:r>
        <w:rPr>
          <w:b/>
        </w:rPr>
        <w:t xml:space="preserve"> </w:t>
      </w:r>
      <w:r>
        <w:t>выполняет планы и программы развития поселения, готовит отчеты об их исполнении;</w:t>
      </w:r>
    </w:p>
    <w:p w:rsidR="00DB2063" w:rsidRDefault="00DB2063" w:rsidP="00DB2063">
      <w:pPr>
        <w:pStyle w:val="21"/>
      </w:pPr>
      <w:r>
        <w:t xml:space="preserve">  5) разрабатывает тарифы на услуги, предоставляемые муниципальными предприятиями и муниципальными учреждениями, если иное не предусмотрено федеральными законами; </w:t>
      </w:r>
    </w:p>
    <w:p w:rsidR="00DB2063" w:rsidRDefault="00DB2063" w:rsidP="00DB2063">
      <w:pPr>
        <w:pStyle w:val="21"/>
      </w:pPr>
      <w:r>
        <w:t xml:space="preserve">  6) определяет размеры и условия оплаты труда муниципальных служащих администрации, работников муниципальных предприятий, учреждений;</w:t>
      </w:r>
    </w:p>
    <w:p w:rsidR="00DB2063" w:rsidRDefault="00DB2063" w:rsidP="00DB2063">
      <w:pPr>
        <w:pStyle w:val="21"/>
      </w:pPr>
      <w:r>
        <w:t xml:space="preserve">  7) разрабатывает и утверждает  системы оплаты труда работников муниципальных учреждений, порядок ее применения;</w:t>
      </w:r>
    </w:p>
    <w:p w:rsidR="00DB2063" w:rsidRDefault="00DB2063" w:rsidP="00DB2063">
      <w:pPr>
        <w:pStyle w:val="21"/>
      </w:pPr>
      <w:r>
        <w:t xml:space="preserve">  8) организует в границах поселения </w:t>
      </w:r>
      <w:proofErr w:type="spellStart"/>
      <w:r>
        <w:t>электро</w:t>
      </w:r>
      <w:proofErr w:type="spellEnd"/>
      <w:r>
        <w:t xml:space="preserve">-, </w:t>
      </w:r>
      <w:proofErr w:type="spellStart"/>
      <w:r>
        <w:t>тепл</w:t>
      </w:r>
      <w:proofErr w:type="gramStart"/>
      <w:r>
        <w:t>о-</w:t>
      </w:r>
      <w:proofErr w:type="gramEnd"/>
      <w:r>
        <w:t>,газо</w:t>
      </w:r>
      <w:proofErr w:type="spellEnd"/>
      <w:r>
        <w:t xml:space="preserve">- и водоснабжения населения, </w:t>
      </w:r>
      <w:proofErr w:type="spellStart"/>
      <w:r>
        <w:t>водоответвления</w:t>
      </w:r>
      <w:proofErr w:type="spellEnd"/>
      <w:r>
        <w:t>, снабжения населения топливом;</w:t>
      </w:r>
    </w:p>
    <w:p w:rsidR="00DB2063" w:rsidRDefault="00DB2063" w:rsidP="00DB2063">
      <w:pPr>
        <w:pStyle w:val="21"/>
      </w:pPr>
      <w:r>
        <w:t xml:space="preserve">  9) осуществляет дорожную деятельность в отношении автомобильных дорог местного значения в границах населенных пунктов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B2063" w:rsidRDefault="00DB2063" w:rsidP="00DB2063">
      <w:pPr>
        <w:pStyle w:val="21"/>
        <w:rPr>
          <w:bCs/>
        </w:rPr>
      </w:pPr>
      <w:r>
        <w:t xml:space="preserve">  10) </w:t>
      </w:r>
      <w:r>
        <w:rPr>
          <w:bCs/>
        </w:rPr>
        <w:t>осуществляет мероприятия в целях создания условий для предоставления транспортных услуг населению и организует транспортное обслуживание населения в границах населенных пунктов поселения;</w:t>
      </w:r>
    </w:p>
    <w:p w:rsidR="00DB2063" w:rsidRDefault="00DB2063" w:rsidP="00DB2063">
      <w:pPr>
        <w:pStyle w:val="21"/>
      </w:pPr>
      <w:r>
        <w:rPr>
          <w:bCs/>
        </w:rPr>
        <w:t xml:space="preserve">  11) осуществляет мероприятия по гражданской обороне, защите населения и территории поселения от</w:t>
      </w:r>
      <w:r>
        <w:t xml:space="preserve"> чрезвычайных ситуаций природного и техногенного характера;</w:t>
      </w:r>
    </w:p>
    <w:p w:rsidR="00DB2063" w:rsidRDefault="00DB2063" w:rsidP="00DB2063">
      <w:pPr>
        <w:pStyle w:val="21"/>
      </w:pPr>
      <w:r>
        <w:t xml:space="preserve">  12) участвует в мероприятиях по предупреждению и ликвидации последствий чрезвычайных ситуаций в границах поселения;</w:t>
      </w:r>
    </w:p>
    <w:p w:rsidR="00DB2063" w:rsidRDefault="00DB2063" w:rsidP="00DB2063">
      <w:pPr>
        <w:pStyle w:val="21"/>
      </w:pPr>
      <w:r>
        <w:t xml:space="preserve">  13) организует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организует строительство и содержание муниципального </w:t>
      </w:r>
      <w:r>
        <w:lastRenderedPageBreak/>
        <w:t>жилищного фонда, осуществляет мероприятия по созданию условий для жилищного строительства;</w:t>
      </w:r>
    </w:p>
    <w:p w:rsidR="00DB2063" w:rsidRDefault="00DB2063" w:rsidP="00DB2063">
      <w:pPr>
        <w:pStyle w:val="21"/>
      </w:pPr>
      <w:r>
        <w:t xml:space="preserve">  14) организует обеспечение первичных мер пожарной безопасности в границах населенных пунктов поселения;</w:t>
      </w:r>
    </w:p>
    <w:p w:rsidR="00DB2063" w:rsidRDefault="00DB2063" w:rsidP="00DB2063">
      <w:pPr>
        <w:pStyle w:val="21"/>
      </w:pPr>
      <w:r>
        <w:t xml:space="preserve">  15) организует создание условий для обеспечения жителей поселения услугами связи, общественного питания, торговли и бытового обслуживания;</w:t>
      </w:r>
    </w:p>
    <w:p w:rsidR="00DB2063" w:rsidRDefault="00DB2063" w:rsidP="00DB2063">
      <w:pPr>
        <w:pStyle w:val="21"/>
      </w:pPr>
      <w:r>
        <w:t xml:space="preserve">  16) организует библиотечное обслуживание населения, комплектование и обеспечение сохранности библиотечных фондов библиотеки поселения;</w:t>
      </w:r>
    </w:p>
    <w:p w:rsidR="00DB2063" w:rsidRDefault="00DB2063" w:rsidP="00DB2063">
      <w:pPr>
        <w:pStyle w:val="21"/>
      </w:pPr>
      <w:r>
        <w:t xml:space="preserve">  17) осуществляет мероприятия по организации досуга и обеспечения жителей поселения услугами организаций культуры;</w:t>
      </w:r>
    </w:p>
    <w:p w:rsidR="00DB2063" w:rsidRDefault="00DB2063" w:rsidP="00DB2063">
      <w:pPr>
        <w:pStyle w:val="21"/>
      </w:pPr>
      <w:r>
        <w:t xml:space="preserve">  18) обеспечивает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w:t>
      </w:r>
    </w:p>
    <w:p w:rsidR="00DB2063" w:rsidRDefault="00DB2063" w:rsidP="00DB2063">
      <w:pPr>
        <w:pStyle w:val="21"/>
      </w:pPr>
      <w:r>
        <w:t xml:space="preserve">  19) обеспечивает создание условий для развития на территории поселения физической культуры и массового спорта, организует проведение официальных  </w:t>
      </w:r>
      <w:proofErr w:type="spellStart"/>
      <w:proofErr w:type="gramStart"/>
      <w:r>
        <w:t>физкультурно</w:t>
      </w:r>
      <w:proofErr w:type="spellEnd"/>
      <w:r>
        <w:t>- оздоровительных</w:t>
      </w:r>
      <w:proofErr w:type="gramEnd"/>
      <w:r>
        <w:t xml:space="preserve"> и спортивных мероприятий поселения;</w:t>
      </w:r>
    </w:p>
    <w:p w:rsidR="00DB2063" w:rsidRDefault="00DB2063" w:rsidP="00DB2063">
      <w:pPr>
        <w:pStyle w:val="21"/>
      </w:pPr>
      <w:r>
        <w:t xml:space="preserve">  20) осуществляет мероприятия по созданию условий для массового отдыха жителей поселения и организации обустройства мест массового отдыха населения;</w:t>
      </w:r>
    </w:p>
    <w:p w:rsidR="00DB2063" w:rsidRDefault="00DB2063" w:rsidP="00DB2063">
      <w:pPr>
        <w:pStyle w:val="21"/>
      </w:pPr>
      <w:r>
        <w:t xml:space="preserve">  21) исключен;</w:t>
      </w:r>
    </w:p>
    <w:p w:rsidR="00DB2063" w:rsidRDefault="00DB2063" w:rsidP="00DB2063">
      <w:pPr>
        <w:pStyle w:val="21"/>
      </w:pPr>
      <w:r>
        <w:t xml:space="preserve">  22) формирует архивные фонды поселения;</w:t>
      </w:r>
    </w:p>
    <w:p w:rsidR="00DB2063" w:rsidRDefault="00DB2063" w:rsidP="00DB2063">
      <w:pPr>
        <w:pStyle w:val="21"/>
      </w:pPr>
      <w:r>
        <w:t xml:space="preserve">  23) организует сбор и вывоз бытовых отходов и мусора;</w:t>
      </w:r>
    </w:p>
    <w:p w:rsidR="00DB2063" w:rsidRDefault="00DB2063" w:rsidP="00DB2063">
      <w:pPr>
        <w:pStyle w:val="21"/>
      </w:pPr>
      <w:r>
        <w:t xml:space="preserve">  24) организует благоустройство и озеленение территории поселения, использование, охрану, защиту, воспроизводства лесов, лесов особо охраняемых природных территорий, расположенных в границах населенных пунктов поселения;</w:t>
      </w:r>
    </w:p>
    <w:p w:rsidR="00DB2063" w:rsidRDefault="00DB2063" w:rsidP="00DB2063">
      <w:pPr>
        <w:pStyle w:val="21"/>
      </w:pPr>
      <w:r>
        <w:t xml:space="preserve">  </w:t>
      </w:r>
      <w:proofErr w:type="gramStart"/>
      <w:r>
        <w:t>25) утверждает подготовленную на основе генеральных планов поселения документацию по планировке территории,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утверждает местные нормативы градостроительного проектирования поселения, резервирования земель и изъятия, в том числе путем выкупа, земельных участков в границах поселения для муниципальных нужд, осуществляет земельный</w:t>
      </w:r>
      <w:proofErr w:type="gramEnd"/>
      <w:r>
        <w:t xml:space="preserve"> контроль за использования земель поселения;</w:t>
      </w:r>
    </w:p>
    <w:p w:rsidR="00DB2063" w:rsidRDefault="00DB2063" w:rsidP="00DB2063">
      <w:pPr>
        <w:pStyle w:val="21"/>
        <w:rPr>
          <w:iCs/>
        </w:rPr>
      </w:pPr>
      <w:r>
        <w:t xml:space="preserve">  26) </w:t>
      </w:r>
      <w:r>
        <w:rPr>
          <w:iCs/>
        </w:rPr>
        <w:t>присвоение наименований улицам, площадям и иным территориям проживания граждан в населенных пунктах, установление нумерации домов, организация освещения улиц и установки указателей с наименованиями улиц и номерами домов;</w:t>
      </w:r>
    </w:p>
    <w:p w:rsidR="00DB2063" w:rsidRDefault="00DB2063" w:rsidP="00DB2063">
      <w:pPr>
        <w:pStyle w:val="21"/>
      </w:pPr>
      <w:r>
        <w:t xml:space="preserve">  27) организует предоставление ритуальных услуг и содержание мест захоронения;</w:t>
      </w:r>
    </w:p>
    <w:p w:rsidR="00DB2063" w:rsidRDefault="00DB2063" w:rsidP="00DB2063">
      <w:pPr>
        <w:pStyle w:val="21"/>
      </w:pPr>
      <w:r>
        <w:t xml:space="preserve">  28) создает, содержит и организует деятельность аварийно-спасательных служб и (или) аварийно-спасательных формирований на территории поселения;</w:t>
      </w:r>
    </w:p>
    <w:p w:rsidR="00DB2063" w:rsidRDefault="00DB2063" w:rsidP="00DB2063">
      <w:pPr>
        <w:pStyle w:val="21"/>
      </w:pPr>
      <w:r>
        <w:t xml:space="preserve">  29) осуществляет мероприятия по мобилизационной подготовке муниципальных предприятий и учреждений, находящихся на территории поселения;</w:t>
      </w:r>
    </w:p>
    <w:p w:rsidR="00DB2063" w:rsidRDefault="00DB2063" w:rsidP="00DB2063">
      <w:pPr>
        <w:pStyle w:val="21"/>
      </w:pPr>
      <w:r>
        <w:t xml:space="preserve">  30) осуществляет мероприятия по обеспечению безопасности людей на водных объектах, охране их жизни и здоровья;</w:t>
      </w:r>
    </w:p>
    <w:p w:rsidR="00DB2063" w:rsidRDefault="00DB2063" w:rsidP="00DB2063">
      <w:pPr>
        <w:pStyle w:val="21"/>
      </w:pPr>
      <w:r>
        <w:t xml:space="preserve">  31) создает, развивает и обеспечивает охрану лечебно-оздоровительных местностей и курортов местного значения на территории поселения.</w:t>
      </w:r>
    </w:p>
    <w:p w:rsidR="00DB2063" w:rsidRDefault="00DB2063" w:rsidP="00DB2063">
      <w:pPr>
        <w:pStyle w:val="21"/>
      </w:pPr>
      <w:r>
        <w:t xml:space="preserve">  32) </w:t>
      </w:r>
      <w:r>
        <w:rPr>
          <w:bCs/>
        </w:rPr>
        <w:t>готовит</w:t>
      </w:r>
      <w:r>
        <w:rPr>
          <w:b/>
        </w:rPr>
        <w:t xml:space="preserve"> </w:t>
      </w:r>
      <w:r>
        <w:t>проекты решений Совета депутатов</w:t>
      </w:r>
      <w:r>
        <w:rPr>
          <w:b/>
          <w:bCs/>
        </w:rPr>
        <w:t xml:space="preserve"> </w:t>
      </w:r>
      <w:r>
        <w:t xml:space="preserve">поселения, определяющих порядок формирования, обеспечения, размещения, исполнения и </w:t>
      </w:r>
      <w:proofErr w:type="gramStart"/>
      <w:r>
        <w:t>контроля за</w:t>
      </w:r>
      <w:proofErr w:type="gramEnd"/>
      <w:r>
        <w:t xml:space="preserve"> исполнением муниципального заказа и обеспечивает их исполнение;</w:t>
      </w:r>
    </w:p>
    <w:p w:rsidR="00DB2063" w:rsidRDefault="00DB2063" w:rsidP="00DB2063">
      <w:pPr>
        <w:pStyle w:val="21"/>
        <w:rPr>
          <w:bCs/>
        </w:rPr>
      </w:pPr>
      <w:r>
        <w:t xml:space="preserve">  33) </w:t>
      </w:r>
      <w:r>
        <w:rPr>
          <w:bCs/>
        </w:rPr>
        <w:t>учреждает муниципальные предприятия и учреждения,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 в порядке, установленном федеральными законами и настоящим Уставом;</w:t>
      </w:r>
    </w:p>
    <w:p w:rsidR="00DB2063" w:rsidRDefault="00DB2063" w:rsidP="00DB2063">
      <w:pPr>
        <w:pStyle w:val="21"/>
        <w:rPr>
          <w:bCs/>
        </w:rPr>
      </w:pPr>
      <w:r>
        <w:rPr>
          <w:bCs/>
        </w:rPr>
        <w:lastRenderedPageBreak/>
        <w:t xml:space="preserve">  34) осуществляет международные и внешнеэкономические связи в соответствии с федеральными законами;</w:t>
      </w:r>
    </w:p>
    <w:p w:rsidR="00DB2063" w:rsidRDefault="00DB2063" w:rsidP="00DB2063">
      <w:pPr>
        <w:pStyle w:val="21"/>
      </w:pPr>
      <w:r>
        <w:t xml:space="preserve">  35) содействует развитию сельскохозяйственного производства, создает условия для развития малого и среднего предпринимательства;</w:t>
      </w:r>
    </w:p>
    <w:p w:rsidR="00DB2063" w:rsidRDefault="00DB2063" w:rsidP="00DB2063">
      <w:pPr>
        <w:pStyle w:val="21"/>
      </w:pPr>
      <w:r>
        <w:t xml:space="preserve">  36) организует осуществление мероприятий по работе с детьми и молодежью в поселении; </w:t>
      </w:r>
    </w:p>
    <w:p w:rsidR="00DB2063" w:rsidRDefault="00DB2063" w:rsidP="00DB2063">
      <w:pPr>
        <w:pStyle w:val="21"/>
      </w:pPr>
      <w:r>
        <w:t xml:space="preserve">  37) осуществляет в пределах, установленным водным законодательством Российской Федерации, полномочий собственника водных объектов, информирует население об ограничениях их использования;</w:t>
      </w:r>
    </w:p>
    <w:p w:rsidR="00DB2063" w:rsidRDefault="00DB2063" w:rsidP="00DB2063">
      <w:pPr>
        <w:pStyle w:val="21"/>
      </w:pPr>
      <w:r>
        <w:t xml:space="preserve">  38) осуществляет муниципальный лесной контроль и надзор;</w:t>
      </w:r>
    </w:p>
    <w:p w:rsidR="00DB2063" w:rsidRDefault="00DB2063" w:rsidP="00DB2063">
      <w:pPr>
        <w:pStyle w:val="21"/>
      </w:pPr>
      <w:r>
        <w:t xml:space="preserve">  39) создает условия для деятельности добровольных формирований населения по охране общественного порядка;</w:t>
      </w:r>
    </w:p>
    <w:p w:rsidR="00DB2063" w:rsidRDefault="00DB2063" w:rsidP="00DB2063">
      <w:pPr>
        <w:pStyle w:val="21"/>
      </w:pPr>
      <w:r>
        <w:t xml:space="preserve">  40) устанавливает порядок ведения реестра расходных обязательств сельского поселения; </w:t>
      </w:r>
    </w:p>
    <w:p w:rsidR="00DB2063" w:rsidRDefault="00DB2063" w:rsidP="00DB2063">
      <w:pPr>
        <w:pStyle w:val="21"/>
      </w:pPr>
      <w:r>
        <w:t xml:space="preserve">  41)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B2063" w:rsidRDefault="00DB2063" w:rsidP="00DB2063">
      <w:pPr>
        <w:pStyle w:val="21"/>
      </w:pPr>
      <w:r>
        <w:t xml:space="preserve">  42)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DB2063" w:rsidRDefault="00DB2063" w:rsidP="00DB2063">
      <w:pPr>
        <w:pStyle w:val="21"/>
      </w:pPr>
      <w:r>
        <w:t xml:space="preserve">2. </w:t>
      </w:r>
      <w:r>
        <w:rPr>
          <w:bCs/>
        </w:rPr>
        <w:t>Администрация поселения</w:t>
      </w:r>
      <w:r>
        <w:rPr>
          <w:b/>
        </w:rPr>
        <w:t xml:space="preserve"> </w:t>
      </w:r>
      <w:r>
        <w:rPr>
          <w:bCs/>
        </w:rPr>
        <w:t>о</w:t>
      </w:r>
      <w:r>
        <w:t>беспечивает исполнение полномочий органов местного самоуправления поселения по решению вопросов местного значения поселения в соответствии с федеральными законами, решениями Совета депутатов, постановлениями и распоряжениями главы поселения.</w:t>
      </w:r>
    </w:p>
    <w:p w:rsidR="00DB2063" w:rsidRDefault="00DB2063" w:rsidP="00DB2063">
      <w:pPr>
        <w:pStyle w:val="21"/>
      </w:pPr>
      <w:r>
        <w:t>3. Администрация поселения может осуществлять отдельные государственные полномочия, переданные органам местного самоуправления федеральными законами и законами Пермской области, Пермского края.</w:t>
      </w:r>
    </w:p>
    <w:p w:rsidR="00DB2063" w:rsidRDefault="00DB2063" w:rsidP="00DB2063">
      <w:pPr>
        <w:pStyle w:val="21"/>
      </w:pPr>
      <w:r>
        <w:t xml:space="preserve">4. Администрация поселения осуществляет иные полномочия, определенные настоящим Уставом в соответствии с федеральными законами, законами Пермской области, Пермского края. </w:t>
      </w:r>
    </w:p>
    <w:p w:rsidR="00DB2063" w:rsidRDefault="00DB2063" w:rsidP="00DB2063">
      <w:pPr>
        <w:pStyle w:val="21"/>
        <w:rPr>
          <w:b/>
        </w:rPr>
      </w:pPr>
    </w:p>
    <w:p w:rsidR="00DB2063" w:rsidRDefault="00DB2063" w:rsidP="00DB2063">
      <w:pPr>
        <w:pStyle w:val="21"/>
        <w:rPr>
          <w:b/>
          <w:bCs/>
        </w:rPr>
      </w:pPr>
      <w:r>
        <w:rPr>
          <w:b/>
        </w:rPr>
        <w:t xml:space="preserve">Статья </w:t>
      </w:r>
      <w:r>
        <w:rPr>
          <w:b/>
          <w:bCs/>
        </w:rPr>
        <w:t xml:space="preserve">38. Структура администрации поселения </w:t>
      </w:r>
    </w:p>
    <w:p w:rsidR="00DB2063" w:rsidRDefault="00DB2063" w:rsidP="00DB2063">
      <w:pPr>
        <w:pStyle w:val="21"/>
      </w:pPr>
      <w:r>
        <w:t xml:space="preserve">1. Структура администрации поселения утверждается Советом депутатов поселения по представлению главы поселения. </w:t>
      </w:r>
    </w:p>
    <w:p w:rsidR="00DB2063" w:rsidRDefault="00DB2063" w:rsidP="00DB2063">
      <w:pPr>
        <w:pStyle w:val="21"/>
      </w:pPr>
      <w:r>
        <w:t xml:space="preserve">2. Структуру администрации поселения составляют заместитель (заместители) главы администрации поселения, структурные подразделения, а также отраслевые (функциональные) и территориальные органы администрации поселения. </w:t>
      </w:r>
    </w:p>
    <w:p w:rsidR="00DB2063" w:rsidRDefault="00DB2063" w:rsidP="00DB2063">
      <w:pPr>
        <w:pStyle w:val="21"/>
      </w:pPr>
      <w:r>
        <w:t xml:space="preserve">3. Заместитель (заместители) главы администрации поселения осуществляют часть функций по руководству администрацией поселения в соответствии с распределением обязанностей, установленным главой поселения. </w:t>
      </w:r>
    </w:p>
    <w:p w:rsidR="00DB2063" w:rsidRDefault="00DB2063" w:rsidP="00DB2063">
      <w:pPr>
        <w:pStyle w:val="21"/>
      </w:pPr>
      <w:r>
        <w:t>4. Органы администрации поселения могут наделяться правами юридического лица. Основанием для наделения органа администрации поселения правами юридического лица является решение Совета депутатов об учреждении соответствующего органа и утверждении положения о нем.</w:t>
      </w:r>
    </w:p>
    <w:p w:rsidR="00DB2063" w:rsidRDefault="00DB2063" w:rsidP="00DB2063">
      <w:pPr>
        <w:pStyle w:val="21"/>
      </w:pPr>
      <w:r>
        <w:t>5. Функции и полномочия органов администрации поселения, а также организация и порядок их деятельности определяются положениями о них.</w:t>
      </w:r>
    </w:p>
    <w:p w:rsidR="00DB2063" w:rsidRDefault="00DB2063" w:rsidP="00DB2063">
      <w:pPr>
        <w:pStyle w:val="21"/>
      </w:pPr>
      <w:r>
        <w:t>Положения об органах администрации поселения утверждаются:</w:t>
      </w:r>
    </w:p>
    <w:p w:rsidR="00DB2063" w:rsidRDefault="00DB2063" w:rsidP="00DB2063">
      <w:pPr>
        <w:pStyle w:val="21"/>
      </w:pPr>
      <w:r>
        <w:t>- Советом депутатов – в отношении органов, обладающих правами юридического лица;</w:t>
      </w:r>
    </w:p>
    <w:p w:rsidR="00DB2063" w:rsidRDefault="00DB2063" w:rsidP="00DB2063">
      <w:pPr>
        <w:pStyle w:val="21"/>
      </w:pPr>
      <w:r>
        <w:t xml:space="preserve">- главой поселения – в отношении органов, не обладающих правами юридического лица. </w:t>
      </w:r>
    </w:p>
    <w:p w:rsidR="00DB2063" w:rsidRDefault="00DB2063" w:rsidP="00DB2063">
      <w:pPr>
        <w:pStyle w:val="21"/>
      </w:pPr>
      <w:r>
        <w:t>6. Руководители структурных подразделений и</w:t>
      </w:r>
      <w:r>
        <w:rPr>
          <w:b/>
          <w:bCs/>
        </w:rPr>
        <w:t xml:space="preserve"> </w:t>
      </w:r>
      <w:r>
        <w:t xml:space="preserve">органов администрации поселения назначаются на должность и освобождаются от должности главой поселения. </w:t>
      </w:r>
    </w:p>
    <w:p w:rsidR="00DB2063" w:rsidRDefault="00DB2063" w:rsidP="00DB2063">
      <w:pPr>
        <w:pStyle w:val="21"/>
      </w:pPr>
    </w:p>
    <w:p w:rsidR="00DB2063" w:rsidRDefault="00DB2063" w:rsidP="00DB2063">
      <w:pPr>
        <w:widowControl w:val="0"/>
        <w:autoSpaceDE w:val="0"/>
        <w:autoSpaceDN w:val="0"/>
        <w:adjustRightInd w:val="0"/>
        <w:jc w:val="both"/>
        <w:rPr>
          <w:sz w:val="24"/>
          <w:szCs w:val="24"/>
        </w:rPr>
      </w:pPr>
      <w:r>
        <w:rPr>
          <w:b/>
          <w:sz w:val="24"/>
          <w:szCs w:val="24"/>
        </w:rPr>
        <w:t xml:space="preserve">Статья 39. Избирательная комиссия </w:t>
      </w:r>
      <w:proofErr w:type="spellStart"/>
      <w:r>
        <w:rPr>
          <w:b/>
          <w:sz w:val="24"/>
          <w:szCs w:val="24"/>
        </w:rPr>
        <w:t>Заводо-Тюшевского</w:t>
      </w:r>
      <w:proofErr w:type="spellEnd"/>
      <w:r>
        <w:rPr>
          <w:b/>
          <w:sz w:val="24"/>
          <w:szCs w:val="24"/>
        </w:rPr>
        <w:t xml:space="preserve"> сельского поселения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lastRenderedPageBreak/>
        <w:t xml:space="preserve">1. Избирательная комиссия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lang w:val="ru-RU"/>
        </w:rPr>
        <w:t xml:space="preserve"> </w:t>
      </w:r>
      <w:r>
        <w:rPr>
          <w:rFonts w:ascii="Times New Roman" w:hAnsi="Times New Roman"/>
          <w:sz w:val="24"/>
          <w:szCs w:val="24"/>
        </w:rPr>
        <w:t xml:space="preserve">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голосования по вопросам изменения границ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преобразования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 xml:space="preserve">2. Избирательная комиссия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является муниципальным органом, который не входит в структуру органов местного самоуправления.</w:t>
      </w:r>
    </w:p>
    <w:p w:rsidR="00DB2063" w:rsidRDefault="00DB2063" w:rsidP="00DB2063">
      <w:pPr>
        <w:pStyle w:val="text0"/>
        <w:spacing w:before="0" w:after="0"/>
        <w:ind w:left="0" w:right="0"/>
        <w:rPr>
          <w:rFonts w:ascii="Times New Roman" w:hAnsi="Times New Roman"/>
          <w:sz w:val="24"/>
          <w:szCs w:val="24"/>
        </w:rPr>
      </w:pPr>
      <w:r>
        <w:rPr>
          <w:rFonts w:ascii="Times New Roman" w:hAnsi="Times New Roman"/>
          <w:sz w:val="24"/>
          <w:szCs w:val="24"/>
        </w:rPr>
        <w:t xml:space="preserve">3. Избирательная комиссия </w:t>
      </w:r>
      <w:proofErr w:type="spellStart"/>
      <w:r>
        <w:rPr>
          <w:rFonts w:ascii="Times New Roman" w:hAnsi="Times New Roman"/>
          <w:sz w:val="24"/>
          <w:szCs w:val="24"/>
          <w:lang w:val="ru-RU"/>
        </w:rPr>
        <w:t>Заводо-Тюшевского</w:t>
      </w:r>
      <w:proofErr w:type="spellEnd"/>
      <w:r>
        <w:rPr>
          <w:rFonts w:ascii="Times New Roman" w:hAnsi="Times New Roman"/>
          <w:sz w:val="24"/>
          <w:szCs w:val="24"/>
        </w:rPr>
        <w:t xml:space="preserve"> сельского поселения формируется в количестве </w:t>
      </w:r>
      <w:r>
        <w:rPr>
          <w:rFonts w:ascii="Times New Roman" w:hAnsi="Times New Roman"/>
          <w:sz w:val="24"/>
          <w:szCs w:val="24"/>
          <w:lang w:val="ru-RU"/>
        </w:rPr>
        <w:t xml:space="preserve">десяти </w:t>
      </w:r>
      <w:r>
        <w:rPr>
          <w:rFonts w:ascii="Times New Roman" w:hAnsi="Times New Roman"/>
          <w:sz w:val="24"/>
          <w:szCs w:val="24"/>
        </w:rPr>
        <w:t>членов с правом решающего голоса.</w:t>
      </w:r>
    </w:p>
    <w:p w:rsidR="00DB2063" w:rsidRDefault="00DB2063" w:rsidP="00DB2063">
      <w:pPr>
        <w:autoSpaceDE w:val="0"/>
        <w:autoSpaceDN w:val="0"/>
        <w:adjustRightInd w:val="0"/>
        <w:jc w:val="both"/>
        <w:rPr>
          <w:rFonts w:ascii="Times New Roman" w:hAnsi="Times New Roman"/>
          <w:sz w:val="24"/>
          <w:szCs w:val="24"/>
        </w:rPr>
      </w:pPr>
      <w:r>
        <w:rPr>
          <w:sz w:val="24"/>
          <w:szCs w:val="24"/>
        </w:rPr>
        <w:t xml:space="preserve">4. Порядок формирования, компетенция, полномочия и порядок деятельности избирательной комиссии </w:t>
      </w:r>
      <w:proofErr w:type="spellStart"/>
      <w:r>
        <w:rPr>
          <w:sz w:val="24"/>
          <w:szCs w:val="24"/>
        </w:rPr>
        <w:t>Заводо-Тюшевского</w:t>
      </w:r>
      <w:proofErr w:type="spellEnd"/>
      <w:r>
        <w:rPr>
          <w:sz w:val="24"/>
          <w:szCs w:val="24"/>
        </w:rPr>
        <w:t xml:space="preserve"> сельского поселения осуществляются в соответствии с нормами Федерального закона</w:t>
      </w:r>
      <w:r>
        <w:rPr>
          <w:color w:val="FF0000"/>
          <w:sz w:val="24"/>
          <w:szCs w:val="24"/>
        </w:rPr>
        <w:t xml:space="preserve"> </w:t>
      </w:r>
      <w:r>
        <w:rPr>
          <w:sz w:val="24"/>
          <w:szCs w:val="24"/>
        </w:rPr>
        <w:t>от 12.06.2002 № 67-ФЗ «Об основных гарантиях избирательных прав и права на участие в референдуме граждан Российской Федерации».</w:t>
      </w:r>
    </w:p>
    <w:p w:rsidR="00DB2063" w:rsidRDefault="00DB2063" w:rsidP="00DB2063">
      <w:pPr>
        <w:pStyle w:val="21"/>
        <w:rPr>
          <w:b/>
          <w:szCs w:val="24"/>
        </w:rPr>
      </w:pPr>
    </w:p>
    <w:p w:rsidR="00DB2063" w:rsidRDefault="00DB2063" w:rsidP="00DB2063">
      <w:pPr>
        <w:pStyle w:val="21"/>
        <w:rPr>
          <w:b/>
        </w:rPr>
      </w:pPr>
    </w:p>
    <w:p w:rsidR="00DB2063" w:rsidRDefault="00DB2063" w:rsidP="00DB2063">
      <w:pPr>
        <w:pStyle w:val="21"/>
        <w:jc w:val="center"/>
        <w:rPr>
          <w:b/>
        </w:rPr>
      </w:pPr>
      <w:r>
        <w:rPr>
          <w:b/>
        </w:rPr>
        <w:t xml:space="preserve">ГЛАВА </w:t>
      </w:r>
      <w:r>
        <w:rPr>
          <w:b/>
          <w:lang w:val="en-US"/>
        </w:rPr>
        <w:t>V</w:t>
      </w:r>
      <w:r>
        <w:rPr>
          <w:b/>
        </w:rPr>
        <w:t>. МУНИЦИПАЛЬНЫЕ ПРАВОВЫЕ АКТЫ</w:t>
      </w:r>
    </w:p>
    <w:p w:rsidR="00DB2063" w:rsidRDefault="00DB2063" w:rsidP="00DB2063">
      <w:pPr>
        <w:pStyle w:val="21"/>
      </w:pPr>
    </w:p>
    <w:p w:rsidR="00DB2063" w:rsidRDefault="00DB2063" w:rsidP="00DB2063">
      <w:pPr>
        <w:pStyle w:val="21"/>
        <w:rPr>
          <w:b/>
        </w:rPr>
      </w:pPr>
      <w:r>
        <w:rPr>
          <w:b/>
        </w:rPr>
        <w:t>Статья 40. Система правовых актов поселения</w:t>
      </w:r>
    </w:p>
    <w:p w:rsidR="00DB2063" w:rsidRDefault="00DB2063" w:rsidP="00DB2063">
      <w:pPr>
        <w:pStyle w:val="21"/>
      </w:pPr>
      <w:r>
        <w:t>1. Органы местного самоуправления и должностные лица местного самоуправления</w:t>
      </w:r>
      <w:r>
        <w:rPr>
          <w:b/>
          <w:bCs/>
        </w:rPr>
        <w:t xml:space="preserve"> </w:t>
      </w:r>
      <w:r>
        <w:t>поселения в пределах своих полномочий принимают и издают муниципальные правовые акты в соответствии с Конституцией Российской Федерации, федеральными конституционными законами, федеральными законами, Уставом и законами Пермской области, Пермского края, настоящим Уставом.</w:t>
      </w:r>
    </w:p>
    <w:p w:rsidR="00DB2063" w:rsidRDefault="00DB2063" w:rsidP="00DB2063">
      <w:pPr>
        <w:pStyle w:val="21"/>
        <w:rPr>
          <w:bCs/>
          <w:iCs/>
        </w:rPr>
      </w:pPr>
      <w:proofErr w:type="gramStart"/>
      <w:r>
        <w:rPr>
          <w:bCs/>
          <w:iCs/>
        </w:rP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а также по иным вопросам, отнесенным уставом муниципального образования в соответствии с федеральными законами</w:t>
      </w:r>
      <w:proofErr w:type="gramEnd"/>
      <w:r>
        <w:rPr>
          <w:bCs/>
          <w:iCs/>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B2063" w:rsidRDefault="00DB2063" w:rsidP="00DB2063">
      <w:pPr>
        <w:pStyle w:val="21"/>
      </w:pPr>
      <w:r>
        <w:t>2. Систему правовых актов поселения составляют:</w:t>
      </w:r>
    </w:p>
    <w:p w:rsidR="00DB2063" w:rsidRDefault="00DB2063" w:rsidP="00DB2063">
      <w:pPr>
        <w:pStyle w:val="21"/>
      </w:pPr>
      <w:r>
        <w:t xml:space="preserve">  1) Устав поселения;</w:t>
      </w:r>
    </w:p>
    <w:p w:rsidR="00DB2063" w:rsidRDefault="00DB2063" w:rsidP="00DB2063">
      <w:pPr>
        <w:pStyle w:val="21"/>
      </w:pPr>
      <w:r>
        <w:t xml:space="preserve">  2) решения, принятые на референдуме поселения;</w:t>
      </w:r>
    </w:p>
    <w:p w:rsidR="00DB2063" w:rsidRDefault="00DB2063" w:rsidP="00DB2063">
      <w:pPr>
        <w:pStyle w:val="21"/>
      </w:pPr>
      <w:r>
        <w:t xml:space="preserve">  3) правовые акты Совета депутатов;</w:t>
      </w:r>
    </w:p>
    <w:p w:rsidR="00DB2063" w:rsidRDefault="00DB2063" w:rsidP="00DB2063">
      <w:pPr>
        <w:pStyle w:val="21"/>
        <w:rPr>
          <w:rFonts w:eastAsia="Calibri"/>
          <w:lang w:eastAsia="en-US"/>
        </w:rPr>
      </w:pPr>
      <w:r>
        <w:t xml:space="preserve">  </w:t>
      </w:r>
      <w:r>
        <w:rPr>
          <w:rFonts w:eastAsia="Calibri"/>
          <w:lang w:eastAsia="en-US"/>
        </w:rPr>
        <w:t>4) правовые акты главы поселения, правовые акты администрации;</w:t>
      </w:r>
    </w:p>
    <w:p w:rsidR="00DB2063" w:rsidRDefault="00DB2063" w:rsidP="00DB2063">
      <w:pPr>
        <w:pStyle w:val="21"/>
        <w:rPr>
          <w:bCs/>
        </w:rPr>
      </w:pPr>
      <w:r>
        <w:rPr>
          <w:bCs/>
        </w:rPr>
        <w:t xml:space="preserve">  5) правовые акты иных должностных лиц местного самоуправления поселения.</w:t>
      </w:r>
    </w:p>
    <w:p w:rsidR="00DB2063" w:rsidRDefault="00DB2063" w:rsidP="00DB2063">
      <w:pPr>
        <w:pStyle w:val="21"/>
      </w:pPr>
      <w:r>
        <w:t>3. Устав поселения и оформленные в виде нормативных правовых актов решения, принятые на референдуме поселения,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B2063" w:rsidRDefault="00DB2063" w:rsidP="00DB2063">
      <w:pPr>
        <w:pStyle w:val="21"/>
      </w:pPr>
      <w:r>
        <w:t>Иные муниципальные правовые акты поселения</w:t>
      </w:r>
      <w:r>
        <w:rPr>
          <w:b/>
          <w:bCs/>
        </w:rPr>
        <w:t xml:space="preserve"> </w:t>
      </w:r>
      <w:r>
        <w:t>не должны противоречить настоящему Уставу и правовым актам, принятым на референдуме поселения.</w:t>
      </w:r>
    </w:p>
    <w:p w:rsidR="00DB2063" w:rsidRDefault="00DB2063" w:rsidP="00DB2063">
      <w:pPr>
        <w:pStyle w:val="21"/>
      </w:pPr>
      <w:r>
        <w:rPr>
          <w:szCs w:val="24"/>
        </w:rPr>
        <w:t xml:space="preserve">3.1. </w:t>
      </w:r>
      <w:proofErr w:type="gramStart"/>
      <w:r>
        <w:rPr>
          <w:szCs w:val="24"/>
        </w:rPr>
        <w:t xml:space="preserve">Совет депутатов по вопросам, отнесенным к его компетенции федеральными законами, законами Пермского края, уставом </w:t>
      </w:r>
      <w:proofErr w:type="spellStart"/>
      <w:r>
        <w:rPr>
          <w:szCs w:val="24"/>
        </w:rPr>
        <w:t>Заводо-Тюшевского</w:t>
      </w:r>
      <w:proofErr w:type="spellEnd"/>
      <w:r>
        <w:rPr>
          <w:szCs w:val="24"/>
        </w:rPr>
        <w:t xml:space="preserve"> сельского поселения, </w:t>
      </w:r>
      <w:r>
        <w:rPr>
          <w:szCs w:val="24"/>
        </w:rPr>
        <w:lastRenderedPageBreak/>
        <w:t>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Пермского края</w:t>
      </w:r>
      <w:proofErr w:type="gramEnd"/>
      <w:r>
        <w:rPr>
          <w:szCs w:val="24"/>
        </w:rPr>
        <w:t xml:space="preserve">, уставом муниципального образования. Решения Совета </w:t>
      </w:r>
      <w:proofErr w:type="gramStart"/>
      <w:r>
        <w:rPr>
          <w:szCs w:val="24"/>
        </w:rPr>
        <w:t>депутатов</w:t>
      </w:r>
      <w:proofErr w:type="gramEnd"/>
      <w:r>
        <w:rPr>
          <w:szCs w:val="24"/>
        </w:rPr>
        <w:t xml:space="preserve">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w:t>
      </w:r>
      <w:proofErr w:type="spellStart"/>
      <w:r>
        <w:rPr>
          <w:szCs w:val="24"/>
        </w:rPr>
        <w:t>Заводо-Тюшевского</w:t>
      </w:r>
      <w:proofErr w:type="spellEnd"/>
      <w:r>
        <w:rPr>
          <w:szCs w:val="24"/>
        </w:rPr>
        <w:t xml:space="preserve"> сельского поселения, если иное не установлено Федеральным </w:t>
      </w:r>
      <w:hyperlink r:id="rId20" w:anchor="Par1843" w:tooltip="Ссылка на текущий документ" w:history="1">
        <w:r>
          <w:rPr>
            <w:rStyle w:val="a3"/>
            <w:szCs w:val="24"/>
          </w:rPr>
          <w:t>законом</w:t>
        </w:r>
      </w:hyperlink>
      <w:r>
        <w:rPr>
          <w:szCs w:val="24"/>
        </w:rPr>
        <w:t xml:space="preserve"> от 06.10.2003 № 131-ФЗ «Об общих принципах организации местного самоуправления в Российской Федерации».</w:t>
      </w:r>
    </w:p>
    <w:p w:rsidR="00DB2063" w:rsidRDefault="00DB2063" w:rsidP="00DB2063">
      <w:pPr>
        <w:pStyle w:val="21"/>
      </w:pPr>
      <w:r>
        <w:t>4. Правовые акты поселения обязательны для исполнения на всей территории поселения.</w:t>
      </w:r>
    </w:p>
    <w:p w:rsidR="00DB2063" w:rsidRDefault="00DB2063" w:rsidP="00DB2063">
      <w:pPr>
        <w:pStyle w:val="21"/>
      </w:pPr>
      <w:r>
        <w:t>За неисполнение муниципальных правовых актов граждане, руководители организаций и должностные лица местного самоуправления</w:t>
      </w:r>
      <w:r>
        <w:rPr>
          <w:b/>
          <w:bCs/>
        </w:rPr>
        <w:t xml:space="preserve"> </w:t>
      </w:r>
      <w:r>
        <w:t>поселения несут ответственность в соответствии с федеральными законами и законами Пермской области, Пермского края.</w:t>
      </w:r>
    </w:p>
    <w:p w:rsidR="00DB2063" w:rsidRDefault="00DB2063" w:rsidP="00DB2063">
      <w:pPr>
        <w:pStyle w:val="21"/>
        <w:rPr>
          <w:b/>
        </w:rPr>
      </w:pPr>
    </w:p>
    <w:p w:rsidR="00DB2063" w:rsidRDefault="00DB2063" w:rsidP="00DB2063">
      <w:pPr>
        <w:pStyle w:val="21"/>
        <w:rPr>
          <w:b/>
        </w:rPr>
      </w:pPr>
      <w:r>
        <w:rPr>
          <w:b/>
        </w:rPr>
        <w:t xml:space="preserve">Статья 41. Устав поселения </w:t>
      </w:r>
    </w:p>
    <w:p w:rsidR="00DB2063" w:rsidRDefault="00DB2063" w:rsidP="00DB2063">
      <w:pPr>
        <w:pStyle w:val="21"/>
      </w:pPr>
      <w:r>
        <w:t xml:space="preserve">1. Изменения и дополнения в Устав </w:t>
      </w:r>
      <w:proofErr w:type="spellStart"/>
      <w:r>
        <w:t>Заводо-Тюшевског</w:t>
      </w:r>
      <w:proofErr w:type="spellEnd"/>
      <w:r>
        <w:t xml:space="preserve"> сельского поселения принимаются Советом депутатов.</w:t>
      </w:r>
    </w:p>
    <w:p w:rsidR="00DB2063" w:rsidRDefault="00DB2063" w:rsidP="00DB2063">
      <w:pPr>
        <w:pStyle w:val="21"/>
      </w:pPr>
      <w:r>
        <w:t>Порядок внесения изменений и дополнений устанавливается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DB2063" w:rsidRDefault="00DB2063" w:rsidP="00DB2063">
      <w:pPr>
        <w:pStyle w:val="21"/>
      </w:pPr>
      <w:r>
        <w:t>2. Проекты муниципальных правовых актов могут вноситься депутатами Совета депутатов сельского поселения, главой сельского поселения,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B2063" w:rsidRDefault="00DB2063" w:rsidP="00DB2063">
      <w:pPr>
        <w:pStyle w:val="21"/>
      </w:pPr>
      <w:r>
        <w:t>3. Проект решения Совета депутатов о внесении изменений и дополнений в настоящий Устав выносится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DB2063" w:rsidRDefault="00DB2063" w:rsidP="00DB2063">
      <w:pPr>
        <w:pStyle w:val="21"/>
        <w:rPr>
          <w:iCs/>
        </w:rPr>
      </w:pPr>
      <w:r>
        <w:t xml:space="preserve">4. </w:t>
      </w:r>
      <w:r>
        <w:rPr>
          <w:iCs/>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iCs/>
        </w:rPr>
        <w:t>позднее</w:t>
      </w:r>
      <w:proofErr w:type="gramEnd"/>
      <w:r>
        <w:rPr>
          <w:iC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iC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DB2063" w:rsidRDefault="00DB2063" w:rsidP="00DB2063">
      <w:pPr>
        <w:pStyle w:val="21"/>
        <w:rPr>
          <w:szCs w:val="24"/>
        </w:rPr>
      </w:pPr>
      <w:r>
        <w:rPr>
          <w:szCs w:val="24"/>
        </w:rPr>
        <w:t xml:space="preserve">5. Решения Совета депутатов о принятии Устава,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w:t>
      </w:r>
    </w:p>
    <w:p w:rsidR="00DB2063" w:rsidRDefault="00DB2063" w:rsidP="00DB2063">
      <w:pPr>
        <w:pStyle w:val="21"/>
        <w:rPr>
          <w:iCs/>
        </w:rPr>
      </w:pPr>
      <w:r>
        <w:rPr>
          <w:bCs/>
        </w:rPr>
        <w:t xml:space="preserve">6. </w:t>
      </w:r>
      <w:r>
        <w:rPr>
          <w:iCs/>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w:t>
      </w:r>
      <w:r>
        <w:rPr>
          <w:iCs/>
        </w:rPr>
        <w:lastRenderedPageBreak/>
        <w:t>опубликованию (обнародованию) после их государственной регистрации и вступают в силу после их официального опубликования (обнародования).</w:t>
      </w:r>
    </w:p>
    <w:p w:rsidR="00DB2063" w:rsidRDefault="00DB2063" w:rsidP="00DB2063">
      <w:pPr>
        <w:pStyle w:val="21"/>
      </w:pPr>
      <w:proofErr w:type="gramStart"/>
      <w:r>
        <w:t xml:space="preserve">Глава </w:t>
      </w:r>
      <w:proofErr w:type="spellStart"/>
      <w:r>
        <w:t>Заводо-Тюшевского</w:t>
      </w:r>
      <w:proofErr w:type="spellEnd"/>
      <w:r>
        <w:t xml:space="preserve"> сельского поселения обязан опубликовать (обнародовать) зарегистрированные устав </w:t>
      </w:r>
      <w:proofErr w:type="spellStart"/>
      <w:r>
        <w:t>Заводо-Тюшевского</w:t>
      </w:r>
      <w:proofErr w:type="spellEnd"/>
      <w:r>
        <w:t xml:space="preserve"> сельского поселения, муниципальный правовой акт о внесении изменений и дополнений в устав </w:t>
      </w:r>
      <w:proofErr w:type="spellStart"/>
      <w:r>
        <w:t>Заводо-Тюшевского</w:t>
      </w:r>
      <w:proofErr w:type="spellEnd"/>
      <w:r>
        <w:t xml:space="preserve">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DB2063" w:rsidRDefault="00DB2063" w:rsidP="00DB2063">
      <w:pPr>
        <w:pStyle w:val="21"/>
        <w:rPr>
          <w:iCs/>
        </w:rPr>
      </w:pPr>
      <w:r>
        <w:t xml:space="preserve">7. </w:t>
      </w:r>
      <w:proofErr w:type="gramStart"/>
      <w:r>
        <w:rPr>
          <w:iCs/>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DB2063" w:rsidRDefault="00DB2063" w:rsidP="00DB2063">
      <w:pPr>
        <w:pStyle w:val="21"/>
      </w:pPr>
    </w:p>
    <w:p w:rsidR="00DB2063" w:rsidRDefault="00DB2063" w:rsidP="00DB2063">
      <w:pPr>
        <w:pStyle w:val="21"/>
      </w:pPr>
      <w:r>
        <w:rPr>
          <w:b/>
        </w:rPr>
        <w:t>Статья 42. Решения, принятые на референдуме поселения</w:t>
      </w:r>
    </w:p>
    <w:p w:rsidR="00DB2063" w:rsidRDefault="00DB2063" w:rsidP="00DB2063">
      <w:pPr>
        <w:pStyle w:val="21"/>
      </w:pPr>
      <w:r>
        <w:t>1. Решение вопросов местного значения непосредственно гражданами поселения может осуществляться путем прямого волеизъявления населения поселения, выраженного на референдуме поселения.</w:t>
      </w:r>
    </w:p>
    <w:p w:rsidR="00DB2063" w:rsidRDefault="00DB2063" w:rsidP="00DB2063">
      <w:pPr>
        <w:pStyle w:val="21"/>
      </w:pPr>
      <w:r>
        <w:t>2. Порядок принятия решений по вопросам местного значения на референдуме поселения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законом Пермской области, Пермского края и настоящим Уставом.</w:t>
      </w:r>
    </w:p>
    <w:p w:rsidR="00DB2063" w:rsidRDefault="00DB2063" w:rsidP="00DB2063">
      <w:pPr>
        <w:pStyle w:val="21"/>
      </w:pPr>
      <w:r>
        <w:t xml:space="preserve">3. </w:t>
      </w:r>
      <w:proofErr w:type="gramStart"/>
      <w:r>
        <w:t>Если для реализации решения, принятого на референдуме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w:t>
      </w:r>
      <w:r>
        <w:rPr>
          <w:b/>
          <w:bCs/>
        </w:rPr>
        <w:t xml:space="preserve"> </w:t>
      </w:r>
      <w:r>
        <w:t>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t xml:space="preserve"> Указанный срок не может превышать три месяца.</w:t>
      </w:r>
    </w:p>
    <w:p w:rsidR="00DB2063" w:rsidRDefault="00DB2063" w:rsidP="00DB2063">
      <w:pPr>
        <w:pStyle w:val="21"/>
        <w:rPr>
          <w:iCs/>
        </w:rPr>
      </w:pPr>
      <w:r>
        <w:rPr>
          <w:iCs/>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B2063" w:rsidRDefault="00DB2063" w:rsidP="00DB2063">
      <w:pPr>
        <w:pStyle w:val="21"/>
      </w:pPr>
    </w:p>
    <w:p w:rsidR="00DB2063" w:rsidRDefault="00DB2063" w:rsidP="00DB2063">
      <w:pPr>
        <w:pStyle w:val="21"/>
        <w:rPr>
          <w:b/>
        </w:rPr>
      </w:pPr>
      <w:r>
        <w:rPr>
          <w:b/>
        </w:rPr>
        <w:t xml:space="preserve">Статья 43. Правовые акты Совета депутатов </w:t>
      </w:r>
    </w:p>
    <w:p w:rsidR="00DB2063" w:rsidRDefault="00DB2063" w:rsidP="00DB2063">
      <w:pPr>
        <w:pStyle w:val="21"/>
        <w:rPr>
          <w:bCs/>
        </w:rPr>
      </w:pPr>
      <w:r>
        <w:rPr>
          <w:bCs/>
        </w:rPr>
        <w:t>1. Совет депутатов поселения по вопросам, отнесенным к его компетенции федеральными законами, законами Пермской области, Пермского края настоящим Уставом, принимает:</w:t>
      </w:r>
    </w:p>
    <w:p w:rsidR="00DB2063" w:rsidRDefault="00DB2063" w:rsidP="00DB2063">
      <w:pPr>
        <w:pStyle w:val="21"/>
        <w:rPr>
          <w:bCs/>
        </w:rPr>
      </w:pPr>
      <w:r>
        <w:rPr>
          <w:bCs/>
        </w:rPr>
        <w:t xml:space="preserve">  1) решения нормативного характера, устанавливающие правила, обязательные для исполнения на территории поселения;</w:t>
      </w:r>
    </w:p>
    <w:p w:rsidR="00DB2063" w:rsidRDefault="00DB2063" w:rsidP="00DB2063">
      <w:pPr>
        <w:pStyle w:val="21"/>
        <w:rPr>
          <w:bCs/>
        </w:rPr>
      </w:pPr>
      <w:r>
        <w:rPr>
          <w:bCs/>
        </w:rPr>
        <w:t xml:space="preserve">  2) решения ненормативного характера по вопросам организации деятельности Совета депутатов.</w:t>
      </w:r>
    </w:p>
    <w:p w:rsidR="00DB2063" w:rsidRDefault="00DB2063" w:rsidP="00DB2063">
      <w:pPr>
        <w:pStyle w:val="21"/>
        <w:rPr>
          <w:bCs/>
          <w:strike/>
        </w:rPr>
      </w:pPr>
      <w:r>
        <w:rPr>
          <w:bCs/>
        </w:rPr>
        <w:t xml:space="preserve">2. Решения Совета депутатов принимаются большинством голосов от установленной численности депутатов Совета депутатов, если иное не установлено Федеральным законом от 06.10.2003 № 131-ФЗ «Об общих принципах организации местного самоуправления в Российской Федерации». </w:t>
      </w:r>
    </w:p>
    <w:p w:rsidR="00DB2063" w:rsidRDefault="00DB2063" w:rsidP="00DB2063">
      <w:pPr>
        <w:pStyle w:val="21"/>
        <w:rPr>
          <w:iCs/>
        </w:rPr>
      </w:pPr>
      <w:r>
        <w:t xml:space="preserve">3. </w:t>
      </w:r>
      <w:proofErr w:type="gramStart"/>
      <w:r>
        <w:rPr>
          <w:iCs/>
        </w:rPr>
        <w:t xml:space="preserve">Совет депутатов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w:t>
      </w:r>
      <w:r>
        <w:rPr>
          <w:iCs/>
        </w:rPr>
        <w:lastRenderedPageBreak/>
        <w:t>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субъекта Российской</w:t>
      </w:r>
      <w:proofErr w:type="gramEnd"/>
      <w:r>
        <w:rPr>
          <w:iCs/>
        </w:rPr>
        <w:t xml:space="preserve"> Федерации, уставом муниципального образования. </w:t>
      </w:r>
    </w:p>
    <w:p w:rsidR="00DB2063" w:rsidRDefault="00DB2063" w:rsidP="00DB2063">
      <w:pPr>
        <w:pStyle w:val="21"/>
      </w:pPr>
      <w:r>
        <w:t xml:space="preserve">   1)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от 06.10.2003 № 131-ФЗ.</w:t>
      </w:r>
    </w:p>
    <w:p w:rsidR="00DB2063" w:rsidRDefault="00DB2063" w:rsidP="00DB2063">
      <w:pPr>
        <w:pStyle w:val="21"/>
      </w:pPr>
      <w:r>
        <w:t xml:space="preserve">  2) Устав сельского поселения, муниципальный правовой акт о внесении изменений и дополнений в Устав сельского поселения принимаются большинством в две трети голосов от установленной численности депутатов Совета депутатов сельского поселения.</w:t>
      </w:r>
    </w:p>
    <w:p w:rsidR="00DB2063" w:rsidRDefault="00DB2063" w:rsidP="00DB2063">
      <w:pPr>
        <w:pStyle w:val="21"/>
        <w:rPr>
          <w:iCs/>
        </w:rPr>
      </w:pPr>
      <w:r>
        <w:rPr>
          <w:bCs/>
        </w:rPr>
        <w:t xml:space="preserve">4.   </w:t>
      </w:r>
      <w:r>
        <w:rPr>
          <w:iCs/>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B2063" w:rsidRDefault="00DB2063" w:rsidP="00DB2063">
      <w:pPr>
        <w:pStyle w:val="21"/>
      </w:pPr>
      <w:r>
        <w:rPr>
          <w:bCs/>
        </w:rPr>
        <w:t>5. Решения Совета депутатов, предусматривающие</w:t>
      </w:r>
      <w:r>
        <w:t xml:space="preserve">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по инициативе главы поселения или при наличии заключения главы поселения. </w:t>
      </w:r>
    </w:p>
    <w:p w:rsidR="00DB2063" w:rsidRDefault="00DB2063" w:rsidP="00DB2063">
      <w:pPr>
        <w:pStyle w:val="21"/>
        <w:rPr>
          <w:b/>
        </w:rPr>
      </w:pPr>
    </w:p>
    <w:p w:rsidR="00DB2063" w:rsidRDefault="00DB2063" w:rsidP="00DB2063">
      <w:pPr>
        <w:pStyle w:val="21"/>
      </w:pPr>
      <w:r>
        <w:rPr>
          <w:b/>
        </w:rPr>
        <w:t>Статья 44. Правовые акты главы поселения, иных должностных лиц местного самоуправления поселения</w:t>
      </w:r>
    </w:p>
    <w:p w:rsidR="00DB2063" w:rsidRDefault="00DB2063" w:rsidP="00DB2063">
      <w:pPr>
        <w:pStyle w:val="21"/>
        <w:rPr>
          <w:iCs/>
        </w:rPr>
      </w:pPr>
      <w:r>
        <w:t xml:space="preserve">1. </w:t>
      </w:r>
      <w:proofErr w:type="gramStart"/>
      <w:r>
        <w:rPr>
          <w:iCs/>
        </w:rPr>
        <w:t>Глава сельского поселения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части 2 настоящей статьи, в случае, если глава</w:t>
      </w:r>
      <w:proofErr w:type="gramEnd"/>
      <w:r>
        <w:rPr>
          <w:iCs/>
        </w:rPr>
        <w:t xml:space="preserve"> муниципального образования исполняет полномочия главы местной администрации.</w:t>
      </w:r>
    </w:p>
    <w:p w:rsidR="00DB2063" w:rsidRDefault="00DB2063" w:rsidP="00DB2063">
      <w:pPr>
        <w:pStyle w:val="21"/>
      </w:pPr>
      <w:r>
        <w:t xml:space="preserve">Порядок подготовки проектов правовых актов главы поселения, их согласования, проведения правовой экспертизы и подписания устанавливается нормативным правовым актом главы поселения. </w:t>
      </w:r>
    </w:p>
    <w:p w:rsidR="00DB2063" w:rsidRDefault="00DB2063" w:rsidP="00DB2063">
      <w:pPr>
        <w:pStyle w:val="21"/>
      </w:pPr>
      <w:r>
        <w:t xml:space="preserve">2. </w:t>
      </w:r>
      <w:proofErr w:type="gramStart"/>
      <w:r>
        <w:t xml:space="preserve">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w:t>
      </w:r>
      <w:r>
        <w:lastRenderedPageBreak/>
        <w:t>распоряжения местной администрации по вопросам организации работы</w:t>
      </w:r>
      <w:proofErr w:type="gramEnd"/>
      <w:r>
        <w:t xml:space="preserve"> местной администрации.</w:t>
      </w:r>
    </w:p>
    <w:p w:rsidR="00DB2063" w:rsidRDefault="00DB2063" w:rsidP="00DB2063">
      <w:pPr>
        <w:pStyle w:val="21"/>
      </w:pPr>
      <w:r>
        <w:rPr>
          <w:bCs/>
        </w:rPr>
        <w:t xml:space="preserve">3. </w:t>
      </w:r>
      <w:r>
        <w:t>Иные должностные лица местного самоуправления</w:t>
      </w:r>
      <w:r>
        <w:rPr>
          <w:b/>
          <w:bCs/>
        </w:rPr>
        <w:t xml:space="preserve"> </w:t>
      </w:r>
      <w:r>
        <w:t>поселения издают правовые акты в виде распоряжений и приказов по вопросам, отнесенным к их полномочиям настоящим Уставом.</w:t>
      </w:r>
    </w:p>
    <w:p w:rsidR="00DB2063" w:rsidRDefault="00DB2063" w:rsidP="00DB2063">
      <w:pPr>
        <w:jc w:val="both"/>
      </w:pPr>
      <w:r>
        <w:rPr>
          <w:sz w:val="24"/>
          <w:szCs w:val="24"/>
        </w:rPr>
        <w:t>4.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DB2063" w:rsidRDefault="00DB2063" w:rsidP="00DB2063">
      <w:pPr>
        <w:pStyle w:val="21"/>
        <w:rPr>
          <w:b/>
        </w:rPr>
      </w:pPr>
    </w:p>
    <w:p w:rsidR="00DB2063" w:rsidRDefault="00DB2063" w:rsidP="00DB2063">
      <w:pPr>
        <w:pStyle w:val="21"/>
      </w:pPr>
      <w:r>
        <w:rPr>
          <w:b/>
        </w:rPr>
        <w:t>Статья 45. Правовые акты избирательной комиссии поселения</w:t>
      </w:r>
    </w:p>
    <w:p w:rsidR="00DB2063" w:rsidRDefault="00DB2063" w:rsidP="00DB2063">
      <w:pPr>
        <w:pStyle w:val="21"/>
        <w:rPr>
          <w:bCs/>
        </w:rPr>
      </w:pPr>
      <w:r>
        <w:rPr>
          <w:bCs/>
        </w:rPr>
        <w:t>1. Избирательная комиссия поселения в пределах своих полномочий, установленных настоящим Уставом, принимает правовые акты в виде решений.</w:t>
      </w:r>
    </w:p>
    <w:p w:rsidR="00DB2063" w:rsidRDefault="00DB2063" w:rsidP="00DB2063">
      <w:pPr>
        <w:pStyle w:val="21"/>
        <w:rPr>
          <w:bCs/>
        </w:rPr>
      </w:pPr>
      <w:r>
        <w:rPr>
          <w:bCs/>
        </w:rPr>
        <w:t xml:space="preserve">2. Решения избирательной комиссии принимаются большинством голосов от установленной численности членов избирательной комиссии. </w:t>
      </w:r>
    </w:p>
    <w:p w:rsidR="00DB2063" w:rsidRDefault="00DB2063" w:rsidP="00DB2063">
      <w:pPr>
        <w:pStyle w:val="21"/>
        <w:rPr>
          <w:bCs/>
        </w:rPr>
      </w:pPr>
      <w:r>
        <w:rPr>
          <w:bCs/>
        </w:rPr>
        <w:t>3. Решения избирательной комиссии подписываются председателем и секретарем избирательной комиссии.</w:t>
      </w:r>
    </w:p>
    <w:p w:rsidR="00DB2063" w:rsidRDefault="00DB2063" w:rsidP="00DB2063">
      <w:pPr>
        <w:pStyle w:val="21"/>
        <w:rPr>
          <w:bCs/>
        </w:rPr>
      </w:pPr>
    </w:p>
    <w:p w:rsidR="00DB2063" w:rsidRDefault="00DB2063" w:rsidP="00DB2063">
      <w:pPr>
        <w:pStyle w:val="21"/>
        <w:rPr>
          <w:b/>
        </w:rPr>
      </w:pPr>
      <w:r>
        <w:rPr>
          <w:b/>
        </w:rPr>
        <w:t>Статья 46. Подготовка правовых актов поселения</w:t>
      </w:r>
    </w:p>
    <w:p w:rsidR="00DB2063" w:rsidRDefault="00DB2063" w:rsidP="00DB2063">
      <w:pPr>
        <w:pStyle w:val="21"/>
        <w:rPr>
          <w:strike/>
        </w:rPr>
      </w:pPr>
      <w:r>
        <w:t>1. Проекты решений Совета депутатов, правовых актов главы поселения и иных должностных лиц местного самоуправления поселения могут вноситься депутатами Совета депутатов, главой поселения, иными органами местного самоуправления и должностными лицами местного самоуправления поселения, а также организациями любых организационно-правовых форм, общественными организациями политическими партиями, инициативными группами граждан в порядке, установленном настоящим Уставом.</w:t>
      </w:r>
    </w:p>
    <w:p w:rsidR="00DB2063" w:rsidRDefault="00DB2063" w:rsidP="00DB2063">
      <w:pPr>
        <w:pStyle w:val="21"/>
      </w:pPr>
      <w:r>
        <w:t>Проекты муниципальных правовых актов вносятся в органы</w:t>
      </w:r>
      <w:r>
        <w:rPr>
          <w:b/>
        </w:rPr>
        <w:t xml:space="preserve"> </w:t>
      </w:r>
      <w:r>
        <w:t>местного самоуправления и должностным лицам местного самоуправления, в полномочия которых входит издание и (или) принятие соответствующего муниципального правового акта.</w:t>
      </w:r>
    </w:p>
    <w:p w:rsidR="00DB2063" w:rsidRDefault="00DB2063" w:rsidP="00DB2063">
      <w:pPr>
        <w:pStyle w:val="21"/>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w:t>
      </w:r>
      <w:r>
        <w:rPr>
          <w:b/>
          <w:bCs/>
        </w:rPr>
        <w:t xml:space="preserve"> </w:t>
      </w:r>
      <w:r>
        <w:t>поселения, на рассмотрение которых вносятся указанные проекты.</w:t>
      </w:r>
    </w:p>
    <w:p w:rsidR="00DB2063" w:rsidRDefault="00DB2063" w:rsidP="00DB2063">
      <w:pPr>
        <w:pStyle w:val="21"/>
        <w:rPr>
          <w:b/>
        </w:rPr>
      </w:pPr>
    </w:p>
    <w:p w:rsidR="00DB2063" w:rsidRDefault="00DB2063" w:rsidP="00DB2063">
      <w:pPr>
        <w:pStyle w:val="21"/>
        <w:rPr>
          <w:b/>
        </w:rPr>
      </w:pPr>
      <w:r>
        <w:rPr>
          <w:b/>
        </w:rPr>
        <w:t>Статья 47. Порядок официального опубликования (обнародования) и вступления в силу муниципальных правовых актов</w:t>
      </w:r>
    </w:p>
    <w:p w:rsidR="00DB2063" w:rsidRDefault="00DB2063" w:rsidP="00DB2063">
      <w:pPr>
        <w:pStyle w:val="21"/>
        <w:rPr>
          <w:szCs w:val="24"/>
        </w:rPr>
      </w:pPr>
      <w:r>
        <w:rPr>
          <w:szCs w:val="24"/>
        </w:rPr>
        <w:t>1.</w:t>
      </w:r>
      <w:r>
        <w:t xml:space="preserve"> </w:t>
      </w:r>
      <w:r>
        <w:rPr>
          <w:szCs w:val="24"/>
        </w:rPr>
        <w:t>Муниципальные нормативные</w:t>
      </w:r>
      <w:r>
        <w:rPr>
          <w:b/>
          <w:i/>
          <w:szCs w:val="24"/>
        </w:rPr>
        <w:t xml:space="preserve"> </w:t>
      </w:r>
      <w:r>
        <w:rPr>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DB2063" w:rsidRDefault="00DB2063" w:rsidP="00DB2063">
      <w:pPr>
        <w:pStyle w:val="21"/>
      </w:pPr>
      <w:r>
        <w:t>Официальному опубликованию подлежат также документы, утверждаемые правовым актом поселения, подлежащим официальному опубликованию.</w:t>
      </w:r>
    </w:p>
    <w:p w:rsidR="00DB2063" w:rsidRDefault="00DB2063" w:rsidP="00DB2063">
      <w:pPr>
        <w:pStyle w:val="21"/>
      </w:pPr>
      <w:r>
        <w:t>Неопубликованные правовые акты поселения и приложения к ним, подлежащие официальному опубликованию, не применяются.</w:t>
      </w:r>
    </w:p>
    <w:p w:rsidR="00DB2063" w:rsidRDefault="00DB2063" w:rsidP="00DB2063">
      <w:pPr>
        <w:pStyle w:val="21"/>
      </w:pPr>
      <w:r>
        <w:t>2. Официальным опубликованием правового акта поселения является первая публикация его текста в печатном издании, или иным способом определенном настоящим Уставом.</w:t>
      </w:r>
    </w:p>
    <w:p w:rsidR="00DB2063" w:rsidRDefault="00DB2063" w:rsidP="00DB2063">
      <w:pPr>
        <w:pStyle w:val="21"/>
      </w:pPr>
      <w:r>
        <w:t xml:space="preserve">  1). Текст муниципального  правового акта размещается на специальных стендах, установленных в СДК, в помещении администрации, в магазинах в деревнях Отделение № 2, Отделение № 4, Отделение   № 5.</w:t>
      </w:r>
    </w:p>
    <w:p w:rsidR="00DB2063" w:rsidRDefault="00DB2063" w:rsidP="00DB2063">
      <w:pPr>
        <w:pStyle w:val="21"/>
      </w:pPr>
      <w:r>
        <w:lastRenderedPageBreak/>
        <w:t xml:space="preserve">  2). Тексты муниципальных правовых актов помещаются в месячную подшивку, которая находится в библиотеке центра поселения и выдается для ознакомления всем желающим.  </w:t>
      </w:r>
    </w:p>
    <w:p w:rsidR="00DB2063" w:rsidRDefault="00DB2063" w:rsidP="00DB2063">
      <w:pPr>
        <w:pStyle w:val="21"/>
      </w:pPr>
      <w:r>
        <w:t xml:space="preserve">  3). Сроки официального опубликования муниципальных правовых актов поселения устанавливаются настоящим Уставом.</w:t>
      </w:r>
    </w:p>
    <w:p w:rsidR="00DB2063" w:rsidRDefault="00DB2063" w:rsidP="00DB2063">
      <w:pPr>
        <w:pStyle w:val="21"/>
      </w:pPr>
      <w:r>
        <w:t xml:space="preserve">  4). Иные правовые акты поселения могут быть официально опубликованы по решению издавших их органов местного самоуправления и должностных лиц местного самоуправления поселения. Указанные правовые акты вступают в силу с момента их </w:t>
      </w:r>
      <w:proofErr w:type="gramStart"/>
      <w:r>
        <w:t>подписания</w:t>
      </w:r>
      <w:proofErr w:type="gramEnd"/>
      <w:r>
        <w:t xml:space="preserve"> если иной срок не оговорен в самом правовом акте.</w:t>
      </w:r>
    </w:p>
    <w:p w:rsidR="00DB2063" w:rsidRDefault="00DB2063" w:rsidP="00DB2063">
      <w:pPr>
        <w:pStyle w:val="21"/>
      </w:pPr>
      <w:r>
        <w:t xml:space="preserve">  5). При публикации правовых актов поселения указываются полное наименование вида акта, органа местного самоуправления или должностного лица местного самоуправления поселения, принявшего соответствующий акт; должность лица, подписавшего акт; расшифровка подписи (инициалы, фамилия); дата и регистрационный номер акта, его название.</w:t>
      </w:r>
    </w:p>
    <w:p w:rsidR="00DB2063" w:rsidRDefault="00DB2063" w:rsidP="00DB2063">
      <w:pPr>
        <w:pStyle w:val="21"/>
      </w:pPr>
      <w:r>
        <w:t xml:space="preserve">   6). Муниципальные правовые акты вступают в силу в порядке, установленном уставом сельского поселения,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w:t>
      </w:r>
    </w:p>
    <w:p w:rsidR="00DB2063" w:rsidRDefault="00DB2063" w:rsidP="00DB2063">
      <w:pPr>
        <w:pStyle w:val="21"/>
        <w:rPr>
          <w:b/>
        </w:rPr>
      </w:pPr>
    </w:p>
    <w:p w:rsidR="00DB2063" w:rsidRDefault="00DB2063" w:rsidP="00DB2063">
      <w:pPr>
        <w:pStyle w:val="21"/>
        <w:rPr>
          <w:b/>
        </w:rPr>
      </w:pPr>
      <w:r>
        <w:rPr>
          <w:b/>
        </w:rPr>
        <w:t>Статья 48. Порядок доведения до сведения населения проектов муниципальных правовых актов и иной официальной информации</w:t>
      </w:r>
    </w:p>
    <w:p w:rsidR="00DB2063" w:rsidRDefault="00DB2063" w:rsidP="00DB2063">
      <w:pPr>
        <w:pStyle w:val="21"/>
        <w:rPr>
          <w:b/>
          <w:i/>
          <w:iCs/>
        </w:rPr>
      </w:pPr>
      <w:r>
        <w:rPr>
          <w:bCs/>
        </w:rPr>
        <w:t xml:space="preserve">Ознакомление жителей поселения с проектами муниципальных правовых актов и иной официальной информацией осуществляется в порядке, установленном решением органа местного самоуправления или должностного лица местного самоуправления поселения, в компетенцию которых входит принятие соответствующего правового акта. </w:t>
      </w:r>
    </w:p>
    <w:p w:rsidR="00DB2063" w:rsidRDefault="00DB2063" w:rsidP="00DB2063">
      <w:pPr>
        <w:pStyle w:val="21"/>
        <w:rPr>
          <w:bCs/>
        </w:rPr>
      </w:pPr>
    </w:p>
    <w:p w:rsidR="00DB2063" w:rsidRDefault="00DB2063" w:rsidP="00DB2063">
      <w:pPr>
        <w:pStyle w:val="21"/>
        <w:rPr>
          <w:b/>
          <w:bCs/>
        </w:rPr>
      </w:pPr>
      <w:r>
        <w:rPr>
          <w:b/>
        </w:rPr>
        <w:t>Статья 49</w:t>
      </w:r>
      <w:r>
        <w:rPr>
          <w:b/>
          <w:bCs/>
        </w:rPr>
        <w:t>. Внесение изменений, отмена муниципальных правовых актов и приостановление их действия.</w:t>
      </w:r>
    </w:p>
    <w:p w:rsidR="00DB2063" w:rsidRDefault="00DB2063" w:rsidP="00DB2063">
      <w:pPr>
        <w:pStyle w:val="21"/>
      </w:pPr>
      <w:r>
        <w:t xml:space="preserve"> 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Пермского края, - уполномоченным органом государственной власти Российской Федерации (уполномоченным органом государственной власти Пермского края).</w:t>
      </w:r>
    </w:p>
    <w:p w:rsidR="00DB2063" w:rsidRDefault="00DB2063" w:rsidP="00DB2063">
      <w:pPr>
        <w:pStyle w:val="21"/>
      </w:pPr>
      <w:proofErr w:type="gramStart"/>
      <w:r>
        <w:rPr>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21" w:tooltip="Федеральный закон от 07.05.2013 N 78-ФЗ (ред. от 02.11.2013) &quot;Об уполномоченных по защите прав предпринимателей в Российской Федерации&quot;{КонсультантПлюс}" w:history="1">
        <w:r>
          <w:rPr>
            <w:rStyle w:val="a3"/>
            <w:szCs w:val="24"/>
          </w:rPr>
          <w:t>законодательством</w:t>
        </w:r>
      </w:hyperlink>
      <w:r>
        <w:rPr>
          <w:szCs w:val="24"/>
        </w:rPr>
        <w:t xml:space="preserve"> Российской Федерации об уполномоченных по защите прав предпринимателей.</w:t>
      </w:r>
      <w:proofErr w:type="gramEnd"/>
      <w:r>
        <w:rPr>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B2063" w:rsidRDefault="00DB2063" w:rsidP="00DB2063">
      <w:pPr>
        <w:pStyle w:val="21"/>
      </w:pPr>
      <w:r>
        <w:t>2. отменена</w:t>
      </w:r>
    </w:p>
    <w:p w:rsidR="00DB2063" w:rsidRDefault="00DB2063" w:rsidP="00DB2063">
      <w:pPr>
        <w:pStyle w:val="21"/>
      </w:pPr>
      <w:r>
        <w:lastRenderedPageBreak/>
        <w:t xml:space="preserve">3. </w:t>
      </w:r>
      <w:proofErr w:type="gramStart"/>
      <w:r>
        <w:t>Признание по решению суда закона Пермского края об установлении статуса муниципального образования недействующим до вступления в силу нового закона Пермского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DB2063" w:rsidRDefault="00DB2063" w:rsidP="00DB2063">
      <w:pPr>
        <w:pStyle w:val="21"/>
        <w:rPr>
          <w:b/>
        </w:rPr>
      </w:pPr>
    </w:p>
    <w:p w:rsidR="00DB2063" w:rsidRDefault="00DB2063" w:rsidP="00DB2063">
      <w:pPr>
        <w:pStyle w:val="21"/>
        <w:rPr>
          <w:b/>
        </w:rPr>
      </w:pPr>
    </w:p>
    <w:p w:rsidR="00DB2063" w:rsidRDefault="00DB2063" w:rsidP="00DB2063">
      <w:pPr>
        <w:pStyle w:val="21"/>
        <w:jc w:val="center"/>
        <w:rPr>
          <w:b/>
        </w:rPr>
      </w:pPr>
      <w:r>
        <w:rPr>
          <w:b/>
        </w:rPr>
        <w:t xml:space="preserve">ГЛАВА  </w:t>
      </w:r>
      <w:r>
        <w:rPr>
          <w:b/>
          <w:lang w:val="en-US"/>
        </w:rPr>
        <w:t>VI</w:t>
      </w:r>
      <w:r>
        <w:rPr>
          <w:b/>
        </w:rPr>
        <w:t>.  ЭКОНОМИЧЕСКАЯ ОСНОВА МЕСТНОГО САМОУПРАВЛЕНИЯ</w:t>
      </w:r>
    </w:p>
    <w:p w:rsidR="00DB2063" w:rsidRDefault="00DB2063" w:rsidP="00DB2063">
      <w:pPr>
        <w:pStyle w:val="21"/>
        <w:jc w:val="center"/>
        <w:rPr>
          <w:b/>
        </w:rPr>
      </w:pPr>
    </w:p>
    <w:p w:rsidR="00DB2063" w:rsidRDefault="00DB2063" w:rsidP="00DB2063">
      <w:pPr>
        <w:pStyle w:val="21"/>
        <w:rPr>
          <w:b/>
        </w:rPr>
      </w:pPr>
      <w:r>
        <w:rPr>
          <w:b/>
        </w:rPr>
        <w:t>Статья  50. Экономическая основа местного самоуправления</w:t>
      </w:r>
    </w:p>
    <w:p w:rsidR="00DB2063" w:rsidRDefault="00DB2063" w:rsidP="00DB2063">
      <w:pPr>
        <w:pStyle w:val="21"/>
      </w:pPr>
      <w:r>
        <w:t>Экономическую основу местного самоуправления составляют находящееся в муниципальной собственности имущество, средства бюджета, а также имущественные права поселения.</w:t>
      </w:r>
    </w:p>
    <w:p w:rsidR="00DB2063" w:rsidRDefault="00DB2063" w:rsidP="00DB2063">
      <w:pPr>
        <w:pStyle w:val="21"/>
      </w:pPr>
    </w:p>
    <w:p w:rsidR="00DB2063" w:rsidRDefault="00DB2063" w:rsidP="00DB2063">
      <w:pPr>
        <w:pStyle w:val="21"/>
        <w:rPr>
          <w:b/>
        </w:rPr>
      </w:pPr>
      <w:r>
        <w:rPr>
          <w:b/>
        </w:rPr>
        <w:t xml:space="preserve">Статья 51. Муниципальное имущество </w:t>
      </w:r>
    </w:p>
    <w:p w:rsidR="00DB2063" w:rsidRDefault="00DB2063" w:rsidP="00DB2063">
      <w:pPr>
        <w:pStyle w:val="21"/>
      </w:pPr>
      <w:r>
        <w:t>1. В собственности поселения может находиться:</w:t>
      </w:r>
    </w:p>
    <w:p w:rsidR="00DB2063" w:rsidRDefault="00DB2063" w:rsidP="00DB2063">
      <w:pPr>
        <w:pStyle w:val="21"/>
      </w:pPr>
      <w:r>
        <w:t xml:space="preserve">  1) имущество, предназначенное для решения установленных Федеральным </w:t>
      </w:r>
      <w:hyperlink r:id="rId22" w:anchor="Par335" w:tooltip="Ссылка на текущий документ" w:history="1">
        <w:r>
          <w:rPr>
            <w:rStyle w:val="a3"/>
          </w:rPr>
          <w:t>законом</w:t>
        </w:r>
      </w:hyperlink>
      <w:r>
        <w:t xml:space="preserve"> от 06.10.2003 № 131-ФЗ «Об общих принципах организации местного самоуправления в Российской Федерации» вопросов местного значения;</w:t>
      </w:r>
    </w:p>
    <w:p w:rsidR="00DB2063" w:rsidRDefault="00DB2063" w:rsidP="00DB2063">
      <w:pPr>
        <w:pStyle w:val="21"/>
      </w:pPr>
      <w:r>
        <w:t xml:space="preserve">  </w:t>
      </w:r>
      <w:proofErr w:type="gramStart"/>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Пермского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roofErr w:type="gramEnd"/>
    </w:p>
    <w:p w:rsidR="00DB2063" w:rsidRDefault="00DB2063" w:rsidP="00DB2063">
      <w:pPr>
        <w:pStyle w:val="21"/>
      </w:pPr>
      <w:r>
        <w:t xml:space="preserve">  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DB2063" w:rsidRDefault="00DB2063" w:rsidP="00DB2063">
      <w:pPr>
        <w:pStyle w:val="21"/>
      </w:pPr>
      <w:r>
        <w:t xml:space="preserve">  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DB2063" w:rsidRDefault="00DB2063" w:rsidP="00DB2063">
      <w:pPr>
        <w:pStyle w:val="21"/>
      </w:pPr>
      <w:r>
        <w:t xml:space="preserve">1.1.исключен; </w:t>
      </w:r>
    </w:p>
    <w:p w:rsidR="00DB2063" w:rsidRDefault="00DB2063" w:rsidP="00DB2063">
      <w:pPr>
        <w:pStyle w:val="21"/>
        <w:rPr>
          <w:bCs/>
        </w:rPr>
      </w:pPr>
      <w:r>
        <w:rPr>
          <w:bCs/>
        </w:rPr>
        <w:t>1.2. исключен.</w:t>
      </w:r>
    </w:p>
    <w:p w:rsidR="00DB2063" w:rsidRDefault="00DB2063" w:rsidP="00DB2063">
      <w:pPr>
        <w:pStyle w:val="ConsPlusNormal0"/>
        <w:ind w:firstLine="142"/>
        <w:jc w:val="both"/>
        <w:rPr>
          <w:rFonts w:ascii="Times New Roman" w:hAnsi="Times New Roman" w:cs="Times New Roman"/>
          <w:sz w:val="24"/>
          <w:szCs w:val="24"/>
        </w:rPr>
      </w:pPr>
      <w:proofErr w:type="gramStart"/>
      <w:r>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23" w:anchor="Par421" w:tooltip="Ссылка на текущий документ" w:history="1">
        <w:r>
          <w:rPr>
            <w:rStyle w:val="a3"/>
            <w:szCs w:val="24"/>
          </w:rPr>
          <w:t>частями 3</w:t>
        </w:r>
      </w:hyperlink>
      <w:r>
        <w:rPr>
          <w:rFonts w:ascii="Times New Roman" w:hAnsi="Times New Roman" w:cs="Times New Roman"/>
          <w:sz w:val="24"/>
          <w:szCs w:val="24"/>
        </w:rPr>
        <w:t xml:space="preserve"> и </w:t>
      </w:r>
      <w:hyperlink r:id="rId24" w:anchor="Par423" w:tooltip="Ссылка на текущий документ" w:history="1">
        <w:r>
          <w:rPr>
            <w:rStyle w:val="a3"/>
            <w:szCs w:val="24"/>
          </w:rPr>
          <w:t>4 статьи 14</w:t>
        </w:r>
      </w:hyperlink>
      <w:r>
        <w:rPr>
          <w:rFonts w:ascii="Times New Roman" w:hAnsi="Times New Roman" w:cs="Times New Roman"/>
          <w:sz w:val="24"/>
          <w:szCs w:val="24"/>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25" w:anchor="Par750" w:tooltip="Ссылка на текущий документ" w:history="1">
        <w:r>
          <w:rPr>
            <w:rStyle w:val="a3"/>
            <w:szCs w:val="24"/>
          </w:rPr>
          <w:t>частями 1</w:t>
        </w:r>
      </w:hyperlink>
      <w:r>
        <w:rPr>
          <w:rFonts w:ascii="Times New Roman" w:hAnsi="Times New Roman" w:cs="Times New Roman"/>
          <w:sz w:val="24"/>
          <w:szCs w:val="24"/>
        </w:rPr>
        <w:t xml:space="preserve"> и </w:t>
      </w:r>
      <w:hyperlink r:id="rId26" w:anchor="Par776" w:tooltip="Ссылка на текущий документ" w:history="1">
        <w:r>
          <w:rPr>
            <w:rStyle w:val="a3"/>
            <w:szCs w:val="24"/>
          </w:rPr>
          <w:t>1.1 статьи 17</w:t>
        </w:r>
      </w:hyperlink>
      <w:r>
        <w:rPr>
          <w:rFonts w:ascii="Times New Roman" w:hAnsi="Times New Roman" w:cs="Times New Roman"/>
          <w:sz w:val="24"/>
          <w:szCs w:val="24"/>
        </w:rPr>
        <w:t xml:space="preserve"> Федерального закона от 06.10.2003 № 131-ФЗ «Об общих принципах</w:t>
      </w:r>
      <w:proofErr w:type="gramEnd"/>
      <w:r>
        <w:rPr>
          <w:rFonts w:ascii="Times New Roman" w:hAnsi="Times New Roman" w:cs="Times New Roman"/>
          <w:sz w:val="24"/>
          <w:szCs w:val="24"/>
        </w:rPr>
        <w:t xml:space="preserve"> организации местного самоуправления в Российской Федерации».</w:t>
      </w:r>
    </w:p>
    <w:p w:rsidR="00DB2063" w:rsidRDefault="00DB2063" w:rsidP="00DB2063">
      <w:pPr>
        <w:pStyle w:val="21"/>
      </w:pPr>
      <w:r>
        <w:t>2.</w:t>
      </w:r>
      <w:r>
        <w:rPr>
          <w:b/>
        </w:rPr>
        <w:t xml:space="preserve"> </w:t>
      </w:r>
      <w:r>
        <w:t>исключена.</w:t>
      </w:r>
    </w:p>
    <w:p w:rsidR="00DB2063" w:rsidRDefault="00DB2063" w:rsidP="00DB2063">
      <w:pPr>
        <w:autoSpaceDE w:val="0"/>
        <w:autoSpaceDN w:val="0"/>
        <w:adjustRightInd w:val="0"/>
        <w:jc w:val="both"/>
        <w:rPr>
          <w:sz w:val="24"/>
          <w:szCs w:val="24"/>
        </w:rPr>
      </w:pPr>
      <w:r>
        <w:rPr>
          <w:sz w:val="24"/>
          <w:szCs w:val="24"/>
        </w:rPr>
        <w:t xml:space="preserve">3. В случаях возникновения у </w:t>
      </w:r>
      <w:proofErr w:type="spellStart"/>
      <w:r>
        <w:rPr>
          <w:sz w:val="24"/>
          <w:szCs w:val="24"/>
        </w:rPr>
        <w:t>Заводо-Тюшевского</w:t>
      </w:r>
      <w:proofErr w:type="spellEnd"/>
      <w:r>
        <w:rPr>
          <w:sz w:val="24"/>
          <w:szCs w:val="24"/>
        </w:rPr>
        <w:t xml:space="preserve"> сельского поселения права собственности на имущество, не соответствующее требованиям </w:t>
      </w:r>
      <w:hyperlink r:id="rId27" w:history="1">
        <w:r>
          <w:rPr>
            <w:rStyle w:val="a3"/>
            <w:szCs w:val="24"/>
          </w:rPr>
          <w:t>части 1</w:t>
        </w:r>
      </w:hyperlink>
      <w:r>
        <w:rPr>
          <w:sz w:val="24"/>
          <w:szCs w:val="24"/>
        </w:rPr>
        <w:t xml:space="preserve"> статьи 50 Федерального закона от 06.10.2003 №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B2063" w:rsidRDefault="00DB2063" w:rsidP="00DB2063">
      <w:pPr>
        <w:pStyle w:val="21"/>
        <w:rPr>
          <w:b/>
        </w:rPr>
      </w:pPr>
    </w:p>
    <w:p w:rsidR="00DB2063" w:rsidRDefault="00DB2063" w:rsidP="00DB2063">
      <w:pPr>
        <w:pStyle w:val="21"/>
        <w:rPr>
          <w:b/>
        </w:rPr>
      </w:pPr>
      <w:r>
        <w:rPr>
          <w:b/>
        </w:rPr>
        <w:lastRenderedPageBreak/>
        <w:t xml:space="preserve">Статья </w:t>
      </w:r>
      <w:r>
        <w:rPr>
          <w:b/>
          <w:bCs/>
        </w:rPr>
        <w:t xml:space="preserve">52. Управление муниципальным имуществом </w:t>
      </w:r>
    </w:p>
    <w:p w:rsidR="00DB2063" w:rsidRDefault="00DB2063" w:rsidP="00DB2063">
      <w:pPr>
        <w:pStyle w:val="21"/>
      </w:pPr>
      <w:r>
        <w:t xml:space="preserve">1. Совет депутатов по представлению главы поселения принимает решение о создании органа администрации поселения по управлению имуществом, определяет порядок управления (владения, пользования и распоряжения) муниципальным имуществом в соответствии с федеральными законами. Проекты указанных нормативных правовых актов вносятся в Совет депутатов главой поселения. </w:t>
      </w:r>
    </w:p>
    <w:p w:rsidR="00DB2063" w:rsidRDefault="00DB2063" w:rsidP="00DB2063">
      <w:pPr>
        <w:pStyle w:val="21"/>
      </w:pPr>
      <w: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B2063" w:rsidRDefault="00DB2063" w:rsidP="00DB2063">
      <w:pPr>
        <w:pStyle w:val="21"/>
      </w:pPr>
      <w:r>
        <w:t xml:space="preserve">Орган по управлению имуществом администрации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Пермской области, Пермского края и органам местного самоуправления, отчуждать, совершать иные сделки </w:t>
      </w:r>
      <w:r>
        <w:rPr>
          <w:bCs/>
        </w:rPr>
        <w:t>с муниципальным имуществом</w:t>
      </w:r>
      <w:r>
        <w:rPr>
          <w:b/>
        </w:rPr>
        <w:t xml:space="preserve"> </w:t>
      </w:r>
      <w:r>
        <w:t>в соответствии с федеральными законами.</w:t>
      </w:r>
    </w:p>
    <w:p w:rsidR="00DB2063" w:rsidRDefault="00DB2063" w:rsidP="00DB2063">
      <w:pPr>
        <w:pStyle w:val="21"/>
        <w:rPr>
          <w:b/>
        </w:rPr>
      </w:pPr>
    </w:p>
    <w:p w:rsidR="00DB2063" w:rsidRDefault="00DB2063" w:rsidP="00DB2063">
      <w:pPr>
        <w:pStyle w:val="21"/>
        <w:rPr>
          <w:b/>
        </w:rPr>
      </w:pPr>
      <w:r>
        <w:rPr>
          <w:b/>
        </w:rPr>
        <w:t>Статья 53. Приватизация муниципального имущества</w:t>
      </w:r>
    </w:p>
    <w:p w:rsidR="00DB2063" w:rsidRDefault="00DB2063" w:rsidP="00DB2063">
      <w:pPr>
        <w:pStyle w:val="21"/>
      </w:pPr>
      <w:r>
        <w:t>1. Порядок и условия приватизации муниципального имущества определяются решениями Совета депутатов, принимаемыми в соответствии с федеральными законами.</w:t>
      </w:r>
    </w:p>
    <w:p w:rsidR="00DB2063" w:rsidRDefault="00DB2063" w:rsidP="00DB2063">
      <w:pPr>
        <w:pStyle w:val="21"/>
      </w:pPr>
      <w:r>
        <w:t xml:space="preserve">2. Доходы от использования и приватизации муниципального имущества поступают в бюджет поселения. </w:t>
      </w:r>
    </w:p>
    <w:p w:rsidR="00DB2063" w:rsidRDefault="00DB2063" w:rsidP="00DB2063">
      <w:pPr>
        <w:pStyle w:val="21"/>
        <w:rPr>
          <w:b/>
        </w:rPr>
      </w:pPr>
    </w:p>
    <w:p w:rsidR="00DB2063" w:rsidRDefault="00DB2063" w:rsidP="00DB2063">
      <w:pPr>
        <w:pStyle w:val="21"/>
        <w:rPr>
          <w:b/>
        </w:rPr>
      </w:pPr>
      <w:r>
        <w:rPr>
          <w:b/>
        </w:rPr>
        <w:t>Статья 54. Создание, реорганизация и ликвидация муниципальных предприятий и учреждений</w:t>
      </w:r>
    </w:p>
    <w:p w:rsidR="00DB2063" w:rsidRDefault="00DB2063" w:rsidP="00DB206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1.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B2063" w:rsidRDefault="00DB2063" w:rsidP="00DB2063">
      <w:pPr>
        <w:pStyle w:val="21"/>
      </w:pPr>
      <w:r>
        <w:t xml:space="preserve">2. Порядок принятия решений о создании, преобразовании и ликвидации муниципальных предприятий и учреждений, а также об установлении тарифов на услуги муниципальных предприятий и учреждений определяется Советом </w:t>
      </w:r>
      <w:proofErr w:type="gramStart"/>
      <w:r>
        <w:t>депутатов</w:t>
      </w:r>
      <w:proofErr w:type="gramEnd"/>
      <w:r>
        <w:t xml:space="preserve"> в соответствии действующим законодательством и с настоящим Уставом.</w:t>
      </w:r>
    </w:p>
    <w:p w:rsidR="00DB2063" w:rsidRDefault="00DB2063" w:rsidP="00DB2063">
      <w:pPr>
        <w:pStyle w:val="21"/>
      </w:pPr>
      <w:r>
        <w:t>3. Решения о создании, преобразовании и ликвидации муниципальных предприятий и учреждений принимаются Советом депутатов поселения по представлению главы поселения.</w:t>
      </w:r>
    </w:p>
    <w:p w:rsidR="00DB2063" w:rsidRDefault="00DB2063" w:rsidP="00DB2063">
      <w:pPr>
        <w:pStyle w:val="21"/>
      </w:pPr>
      <w:r>
        <w:t xml:space="preserve">4. Совет депутатов поселения может инициировать вопрос о ликвидации муниципального предприятия или учреждения, но такое решение принимается только при наличии согласия главы поселения. </w:t>
      </w:r>
    </w:p>
    <w:p w:rsidR="00DB2063" w:rsidRDefault="00DB2063" w:rsidP="00DB2063">
      <w:pPr>
        <w:pStyle w:val="21"/>
      </w:pPr>
      <w:r>
        <w:t xml:space="preserve">5. В решении Совета депутатов поселения определяются цели и условия создания муниципального предприятия, учреждения. </w:t>
      </w:r>
    </w:p>
    <w:p w:rsidR="00DB2063" w:rsidRDefault="00DB2063" w:rsidP="00DB206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6.Органы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B2063" w:rsidRDefault="00DB2063" w:rsidP="00DB2063">
      <w:pPr>
        <w:pStyle w:val="21"/>
      </w:pPr>
      <w:r>
        <w:t xml:space="preserve">7. Совет депутатов поселения вправе заслушивать отчеты о деятельности муниципальных предприятий и учреждений по мере необходимости. </w:t>
      </w:r>
    </w:p>
    <w:p w:rsidR="00DB2063" w:rsidRDefault="00DB2063" w:rsidP="00DB206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8.Органы местного самоуправления от имени муниципального образования </w:t>
      </w:r>
      <w:proofErr w:type="spellStart"/>
      <w:r>
        <w:rPr>
          <w:rFonts w:ascii="Times New Roman" w:hAnsi="Times New Roman" w:cs="Times New Roman"/>
          <w:sz w:val="24"/>
          <w:szCs w:val="24"/>
        </w:rPr>
        <w:t>субсидиарно</w:t>
      </w:r>
      <w:proofErr w:type="spellEnd"/>
      <w:r>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B2063" w:rsidRDefault="00DB2063" w:rsidP="00DB2063">
      <w:pPr>
        <w:pStyle w:val="21"/>
      </w:pPr>
    </w:p>
    <w:p w:rsidR="00DB2063" w:rsidRDefault="00DB2063" w:rsidP="00DB2063">
      <w:pPr>
        <w:pStyle w:val="21"/>
        <w:rPr>
          <w:b/>
        </w:rPr>
      </w:pPr>
      <w:r>
        <w:rPr>
          <w:b/>
        </w:rPr>
        <w:t>Статья 55. Участие в хозяйственных обществах и некоммерческих организациях</w:t>
      </w:r>
    </w:p>
    <w:p w:rsidR="00DB2063" w:rsidRDefault="00DB2063" w:rsidP="00DB2063">
      <w:pPr>
        <w:pStyle w:val="21"/>
      </w:pPr>
      <w:r>
        <w:t>1. В целях более эффективного решения вопросов местного значения органы местного самоуправления могут участвовать в хозяйственных обществах, в том числе межмуниципальных организациях.</w:t>
      </w:r>
    </w:p>
    <w:p w:rsidR="00DB2063" w:rsidRDefault="00DB2063" w:rsidP="00DB2063">
      <w:pPr>
        <w:pStyle w:val="21"/>
      </w:pPr>
      <w:r>
        <w:t>2. Порядок участия поселения в хозяйственных обществах, в том числе межмуниципальных организациях, определяется Советом депутатов в соответствии с действующим законодательством и настоящим Уставом.</w:t>
      </w:r>
    </w:p>
    <w:p w:rsidR="00DB2063" w:rsidRDefault="00DB2063" w:rsidP="00DB2063">
      <w:pPr>
        <w:pStyle w:val="21"/>
      </w:pPr>
      <w:r>
        <w:t>3. Советом депутатов может быть принято решение о создании некоммерческих организаций в форме автономных некоммерческих организаций и фондов.</w:t>
      </w:r>
    </w:p>
    <w:p w:rsidR="00DB2063" w:rsidRDefault="00DB2063" w:rsidP="00DB2063">
      <w:pPr>
        <w:pStyle w:val="21"/>
      </w:pPr>
      <w:r>
        <w:t>Решения об участии поселения в хозяйственном обществе или некоммерческой организации принимаются Советом депутатов поселения по инициативе главы поселения или Совета депутатов поселения.</w:t>
      </w:r>
    </w:p>
    <w:p w:rsidR="00DB2063" w:rsidRDefault="00DB2063" w:rsidP="00DB2063">
      <w:pPr>
        <w:pStyle w:val="21"/>
      </w:pPr>
      <w:r>
        <w:t xml:space="preserve">4. Участником в хозяйственных обществах и некоммерческих организациях от имени поселения выступает администрация поселения. </w:t>
      </w:r>
    </w:p>
    <w:p w:rsidR="00DB2063" w:rsidRDefault="00DB2063" w:rsidP="00DB2063">
      <w:pPr>
        <w:pStyle w:val="21"/>
      </w:pPr>
      <w:r>
        <w:t>5. Органы местного самоуправления поселения строят свои отношения с организациями, не находящимися в муниципальной собственности, на основе заключаемых с ними договоров.</w:t>
      </w:r>
    </w:p>
    <w:p w:rsidR="00DB2063" w:rsidRDefault="00DB2063" w:rsidP="00DB2063">
      <w:pPr>
        <w:pStyle w:val="21"/>
        <w:rPr>
          <w:u w:val="single"/>
        </w:rPr>
      </w:pPr>
    </w:p>
    <w:p w:rsidR="00DB2063" w:rsidRDefault="00DB2063" w:rsidP="00DB2063">
      <w:pPr>
        <w:pStyle w:val="21"/>
        <w:rPr>
          <w:b/>
        </w:rPr>
      </w:pPr>
      <w:r>
        <w:rPr>
          <w:b/>
        </w:rPr>
        <w:t>Статья 56. Бюджет поселения</w:t>
      </w:r>
    </w:p>
    <w:p w:rsidR="00DB2063" w:rsidRDefault="00DB2063" w:rsidP="00DB2063">
      <w:pPr>
        <w:autoSpaceDE w:val="0"/>
        <w:autoSpaceDN w:val="0"/>
        <w:adjustRightInd w:val="0"/>
        <w:jc w:val="both"/>
        <w:rPr>
          <w:rFonts w:cs="Calibri"/>
          <w:sz w:val="24"/>
          <w:szCs w:val="24"/>
        </w:rPr>
      </w:pPr>
      <w:r>
        <w:rPr>
          <w:sz w:val="24"/>
          <w:szCs w:val="24"/>
        </w:rPr>
        <w:t xml:space="preserve">1. </w:t>
      </w:r>
      <w:proofErr w:type="spellStart"/>
      <w:r>
        <w:rPr>
          <w:rFonts w:cs="Calibri"/>
          <w:sz w:val="24"/>
          <w:szCs w:val="24"/>
        </w:rPr>
        <w:t>Заводо-Тюшевское</w:t>
      </w:r>
      <w:proofErr w:type="spellEnd"/>
      <w:r>
        <w:rPr>
          <w:rFonts w:cs="Calibri"/>
          <w:sz w:val="24"/>
          <w:szCs w:val="24"/>
        </w:rPr>
        <w:t xml:space="preserve"> сельское поселение имеет собственный бюджет (бюджет поселения).</w:t>
      </w:r>
    </w:p>
    <w:p w:rsidR="00DB2063" w:rsidRDefault="00DB2063" w:rsidP="00DB2063">
      <w:pPr>
        <w:autoSpaceDE w:val="0"/>
        <w:autoSpaceDN w:val="0"/>
        <w:adjustRightInd w:val="0"/>
        <w:jc w:val="both"/>
        <w:rPr>
          <w:rFonts w:cs="Calibri"/>
          <w:sz w:val="24"/>
          <w:szCs w:val="24"/>
        </w:rPr>
      </w:pPr>
      <w:r>
        <w:rPr>
          <w:rFonts w:cs="Calibri"/>
          <w:sz w:val="24"/>
          <w:szCs w:val="24"/>
        </w:rPr>
        <w:t>Бюджет поселения предназначен для исполнения расходных обязательств поселения.</w:t>
      </w:r>
    </w:p>
    <w:p w:rsidR="00DB2063" w:rsidRDefault="00DB2063" w:rsidP="00DB2063">
      <w:pPr>
        <w:autoSpaceDE w:val="0"/>
        <w:autoSpaceDN w:val="0"/>
        <w:adjustRightInd w:val="0"/>
        <w:jc w:val="both"/>
        <w:rPr>
          <w:rFonts w:cs="Times New Roman"/>
          <w:sz w:val="24"/>
          <w:szCs w:val="24"/>
        </w:rPr>
      </w:pPr>
      <w:r>
        <w:rPr>
          <w:rFonts w:cs="Calibri"/>
          <w:sz w:val="24"/>
          <w:szCs w:val="24"/>
        </w:rPr>
        <w:t xml:space="preserve">2. Составление и рассмотрение проекта бюджета поселения, утверждение и исполнение бюджета поселения, осуществление </w:t>
      </w:r>
      <w:proofErr w:type="gramStart"/>
      <w:r>
        <w:rPr>
          <w:rFonts w:cs="Calibri"/>
          <w:sz w:val="24"/>
          <w:szCs w:val="24"/>
        </w:rPr>
        <w:t>контроля за</w:t>
      </w:r>
      <w:proofErr w:type="gramEnd"/>
      <w:r>
        <w:rPr>
          <w:rFonts w:cs="Calibri"/>
          <w:sz w:val="24"/>
          <w:szCs w:val="24"/>
        </w:rPr>
        <w:t xml:space="preserve"> его исполнением, составление и утверждение отчета об исполнении бюджета поселения осуществляются органами местного самоуправления поселения самостоятельно с соблюдением требований, установленных Бюджетным </w:t>
      </w:r>
      <w:hyperlink r:id="rId28" w:history="1">
        <w:r>
          <w:rPr>
            <w:rStyle w:val="a3"/>
            <w:rFonts w:cs="Calibri"/>
            <w:szCs w:val="24"/>
          </w:rPr>
          <w:t>кодексом</w:t>
        </w:r>
      </w:hyperlink>
      <w:r>
        <w:rPr>
          <w:rFonts w:cs="Calibri"/>
          <w:sz w:val="24"/>
          <w:szCs w:val="24"/>
        </w:rPr>
        <w:t xml:space="preserve"> </w:t>
      </w:r>
      <w:r>
        <w:rPr>
          <w:sz w:val="24"/>
          <w:szCs w:val="24"/>
        </w:rPr>
        <w:t>Российской Федерации.</w:t>
      </w:r>
    </w:p>
    <w:p w:rsidR="00DB2063" w:rsidRDefault="00DB2063" w:rsidP="00DB2063">
      <w:pPr>
        <w:pStyle w:val="21"/>
      </w:pPr>
    </w:p>
    <w:p w:rsidR="00DB2063" w:rsidRDefault="00DB2063" w:rsidP="00DB2063">
      <w:pPr>
        <w:pStyle w:val="21"/>
        <w:rPr>
          <w:b/>
        </w:rPr>
      </w:pPr>
      <w:r>
        <w:rPr>
          <w:b/>
        </w:rPr>
        <w:t xml:space="preserve">Статья 57. Составление, рассмотрение проекта и утверждение бюджета поселения </w:t>
      </w:r>
    </w:p>
    <w:p w:rsidR="00DB2063" w:rsidRDefault="00DB2063" w:rsidP="00DB2063">
      <w:pPr>
        <w:pStyle w:val="21"/>
      </w:pPr>
      <w:r>
        <w:t>1. Составление проекта бюджета поселения осуществляется в соответствии с бюджетным и налоговым законодательством Российской Федерации, действующим на момент составления проекта бюджета поселения, в сроки и порядке, установленные решением Совета депутатов.</w:t>
      </w:r>
    </w:p>
    <w:p w:rsidR="00DB2063" w:rsidRDefault="00DB2063" w:rsidP="00DB2063">
      <w:pPr>
        <w:pStyle w:val="21"/>
      </w:pPr>
      <w:r>
        <w:t>2. Проект бюджета поселения вносится на рассмотрение Совета депутатов главой поселения в срок, установленный решением Совета депутатов о бюджетном процессе в поселении.</w:t>
      </w:r>
    </w:p>
    <w:p w:rsidR="00DB2063" w:rsidRDefault="00DB2063" w:rsidP="00DB2063">
      <w:pPr>
        <w:pStyle w:val="21"/>
      </w:pPr>
      <w:r>
        <w:t>3. Проект бюджета поселения и отчета о его исполнении выносится на публичные слушания в порядке, предусмотренном настоящим Уставом.</w:t>
      </w:r>
    </w:p>
    <w:p w:rsidR="00DB2063" w:rsidRDefault="00DB2063" w:rsidP="00DB2063">
      <w:pPr>
        <w:pStyle w:val="21"/>
      </w:pPr>
      <w:r>
        <w:t>Проект бюджета поселения, решение об утверждении бюджета поселения, годовой отчет об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DB2063" w:rsidRDefault="00DB2063" w:rsidP="00DB2063">
      <w:pPr>
        <w:pStyle w:val="21"/>
      </w:pPr>
      <w:r>
        <w:rPr>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2063" w:rsidRDefault="00DB2063" w:rsidP="00DB2063">
      <w:pPr>
        <w:pStyle w:val="21"/>
      </w:pPr>
      <w:r>
        <w:t>4. Бюджет поселения утверждается решением Совета депутатов.</w:t>
      </w:r>
    </w:p>
    <w:p w:rsidR="00DB2063" w:rsidRDefault="00DB2063" w:rsidP="00DB2063">
      <w:pPr>
        <w:pStyle w:val="21"/>
      </w:pPr>
      <w:r>
        <w:lastRenderedPageBreak/>
        <w:t xml:space="preserve">5. </w:t>
      </w:r>
      <w:proofErr w:type="gramStart"/>
      <w:r>
        <w:t>Порядок рассмотрения проекта бюджета поселения и его утверждения, внесения изменений в решение о бюджете поселения, а также контроля за исполнением бюджета поселения и утверждения отчета о не исполнении определяются положением о бюджетном процессе в поселении, утверждаемым Советом депутатов в соответствии с требованиями Бюджетного кодекса Российской Федерации, федеральных законов, законов Пермской области, Пермского края и настоящего Устава.</w:t>
      </w:r>
      <w:proofErr w:type="gramEnd"/>
    </w:p>
    <w:p w:rsidR="00DB2063" w:rsidRDefault="00DB2063" w:rsidP="00DB2063">
      <w:pPr>
        <w:pStyle w:val="21"/>
      </w:pPr>
      <w:r>
        <w:t>Порядок рассмотрения проекта бюджета поселения и утверждения бюджета поселения должен обеспечить рассмотрение и утверждение бюджета поселения до начала очередного финансового года, а также утверждения в процессе рассмотрения проекта бюджета поселения показателей, определенных Бюджетным кодексом Российской Федерации.</w:t>
      </w:r>
    </w:p>
    <w:p w:rsidR="00DB2063" w:rsidRDefault="00DB2063" w:rsidP="00DB2063">
      <w:pPr>
        <w:pStyle w:val="21"/>
        <w:rPr>
          <w:b/>
        </w:rPr>
      </w:pPr>
    </w:p>
    <w:p w:rsidR="00DB2063" w:rsidRDefault="00DB2063" w:rsidP="00DB2063">
      <w:pPr>
        <w:pStyle w:val="21"/>
        <w:rPr>
          <w:b/>
        </w:rPr>
      </w:pPr>
      <w:r>
        <w:rPr>
          <w:b/>
        </w:rPr>
        <w:t>Статья 58.</w:t>
      </w:r>
      <w:r>
        <w:t xml:space="preserve"> </w:t>
      </w:r>
      <w:r>
        <w:rPr>
          <w:b/>
        </w:rPr>
        <w:t>Исполнение бюджета поселения</w:t>
      </w:r>
    </w:p>
    <w:p w:rsidR="00DB2063" w:rsidRDefault="00DB2063" w:rsidP="00DB2063">
      <w:pPr>
        <w:pStyle w:val="21"/>
      </w:pPr>
      <w:r>
        <w:t>1. Исполнение бюджета поселения производится в соответствии и в порядке, установленном Бюджетным кодексом Российской Федерации, и обеспечивается администрацией поселения и осуществляется ею на основе бюджетной росписи.</w:t>
      </w:r>
    </w:p>
    <w:p w:rsidR="00DB2063" w:rsidRDefault="00DB2063" w:rsidP="00DB2063">
      <w:pPr>
        <w:pStyle w:val="21"/>
      </w:pPr>
      <w:r>
        <w:t xml:space="preserve">2. Кассовое обслуживание исполнения бюджета поселения осуществляется в порядке, установленном Бюджетным кодексом Российской Федерации. </w:t>
      </w:r>
    </w:p>
    <w:p w:rsidR="00DB2063" w:rsidRDefault="00DB2063" w:rsidP="00DB2063">
      <w:pPr>
        <w:pStyle w:val="21"/>
        <w:rPr>
          <w:b/>
        </w:rPr>
      </w:pPr>
    </w:p>
    <w:p w:rsidR="00DB2063" w:rsidRDefault="00DB2063" w:rsidP="00DB2063">
      <w:pPr>
        <w:pStyle w:val="21"/>
        <w:rPr>
          <w:b/>
        </w:rPr>
      </w:pPr>
      <w:r>
        <w:rPr>
          <w:b/>
        </w:rPr>
        <w:t>Статья 59. Утверждение отчета об исполнении бюджета поселения</w:t>
      </w:r>
    </w:p>
    <w:p w:rsidR="00DB2063" w:rsidRDefault="00DB2063" w:rsidP="00DB2063">
      <w:pPr>
        <w:pStyle w:val="21"/>
      </w:pPr>
      <w:r>
        <w:t xml:space="preserve">1. Отчет об исполнении бюджета поселения утверждается решением Совета депутатов. </w:t>
      </w:r>
    </w:p>
    <w:p w:rsidR="00DB2063" w:rsidRDefault="00DB2063" w:rsidP="00DB2063">
      <w:pPr>
        <w:pStyle w:val="21"/>
      </w:pPr>
      <w:r>
        <w:t>2. Отчет утверждается в соответствии с той же структурой и бюджетной классификацией, которые применялись при утверждении бюджета поселения.</w:t>
      </w:r>
    </w:p>
    <w:p w:rsidR="00DB2063" w:rsidRDefault="00DB2063" w:rsidP="00DB2063">
      <w:pPr>
        <w:pStyle w:val="21"/>
      </w:pPr>
    </w:p>
    <w:p w:rsidR="00DB2063" w:rsidRDefault="00DB2063" w:rsidP="00DB2063">
      <w:pPr>
        <w:pStyle w:val="21"/>
        <w:rPr>
          <w:b/>
        </w:rPr>
      </w:pPr>
      <w:r>
        <w:rPr>
          <w:b/>
        </w:rPr>
        <w:t>Статья 60. Расходы бюджета поселения</w:t>
      </w:r>
    </w:p>
    <w:p w:rsidR="00DB2063" w:rsidRDefault="00DB2063" w:rsidP="00DB2063">
      <w:pPr>
        <w:autoSpaceDE w:val="0"/>
        <w:autoSpaceDN w:val="0"/>
        <w:adjustRightInd w:val="0"/>
        <w:jc w:val="both"/>
        <w:rPr>
          <w:rFonts w:cs="Calibri"/>
          <w:sz w:val="24"/>
          <w:szCs w:val="24"/>
        </w:rPr>
      </w:pPr>
      <w:r>
        <w:rPr>
          <w:rFonts w:cs="Calibri"/>
          <w:sz w:val="24"/>
          <w:szCs w:val="24"/>
        </w:rPr>
        <w:t xml:space="preserve">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9" w:history="1">
        <w:r>
          <w:rPr>
            <w:rStyle w:val="a3"/>
            <w:rFonts w:cs="Calibri"/>
            <w:szCs w:val="24"/>
          </w:rPr>
          <w:t>кодекса</w:t>
        </w:r>
      </w:hyperlink>
      <w:r>
        <w:rPr>
          <w:rFonts w:cs="Calibri"/>
          <w:sz w:val="24"/>
          <w:szCs w:val="24"/>
        </w:rPr>
        <w:t xml:space="preserve"> Российской Федерации.</w:t>
      </w:r>
    </w:p>
    <w:p w:rsidR="00DB2063" w:rsidRDefault="00DB2063" w:rsidP="00DB2063">
      <w:pPr>
        <w:autoSpaceDE w:val="0"/>
        <w:autoSpaceDN w:val="0"/>
        <w:adjustRightInd w:val="0"/>
        <w:jc w:val="both"/>
        <w:rPr>
          <w:rFonts w:cs="Calibri"/>
          <w:sz w:val="24"/>
          <w:szCs w:val="24"/>
        </w:rPr>
      </w:pPr>
      <w:r>
        <w:rPr>
          <w:rFonts w:cs="Calibri"/>
          <w:sz w:val="24"/>
          <w:szCs w:val="24"/>
        </w:rPr>
        <w:t xml:space="preserve">2. Исполнение расходных обязательств поселения осуществляется за счет средств бюджета поселения в соответствии с требованиями Бюджетного </w:t>
      </w:r>
      <w:hyperlink r:id="rId30" w:history="1">
        <w:r>
          <w:rPr>
            <w:rStyle w:val="a3"/>
            <w:rFonts w:cs="Calibri"/>
            <w:szCs w:val="24"/>
          </w:rPr>
          <w:t>кодекса</w:t>
        </w:r>
      </w:hyperlink>
      <w:r>
        <w:rPr>
          <w:rFonts w:cs="Calibri"/>
          <w:sz w:val="24"/>
          <w:szCs w:val="24"/>
        </w:rPr>
        <w:t xml:space="preserve"> Российской Федерации.</w:t>
      </w:r>
    </w:p>
    <w:p w:rsidR="00DB2063" w:rsidRDefault="00DB2063" w:rsidP="00DB2063">
      <w:pPr>
        <w:pStyle w:val="21"/>
      </w:pPr>
    </w:p>
    <w:p w:rsidR="00DB2063" w:rsidRDefault="00DB2063" w:rsidP="00DB2063">
      <w:pPr>
        <w:pStyle w:val="21"/>
        <w:rPr>
          <w:b/>
        </w:rPr>
      </w:pPr>
      <w:r>
        <w:rPr>
          <w:b/>
        </w:rPr>
        <w:t>Статья 61. Доходы бюджета поселения</w:t>
      </w:r>
    </w:p>
    <w:p w:rsidR="00DB2063" w:rsidRDefault="00DB2063" w:rsidP="00DB2063">
      <w:pPr>
        <w:autoSpaceDE w:val="0"/>
        <w:autoSpaceDN w:val="0"/>
        <w:adjustRightInd w:val="0"/>
        <w:jc w:val="both"/>
        <w:rPr>
          <w:rFonts w:cs="Calibri"/>
          <w:sz w:val="24"/>
          <w:szCs w:val="24"/>
        </w:rPr>
      </w:pPr>
      <w:r>
        <w:rPr>
          <w:rFonts w:cs="Calibri"/>
          <w:sz w:val="24"/>
          <w:szCs w:val="24"/>
        </w:rPr>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B2063" w:rsidRDefault="00DB2063" w:rsidP="00DB2063">
      <w:pPr>
        <w:rPr>
          <w:rFonts w:cs="Times New Roman"/>
          <w:sz w:val="24"/>
          <w:szCs w:val="24"/>
        </w:rPr>
      </w:pPr>
    </w:p>
    <w:p w:rsidR="00DB2063" w:rsidRDefault="00DB2063" w:rsidP="00DB2063">
      <w:pPr>
        <w:autoSpaceDE w:val="0"/>
        <w:autoSpaceDN w:val="0"/>
        <w:adjustRightInd w:val="0"/>
        <w:jc w:val="both"/>
        <w:rPr>
          <w:b/>
          <w:sz w:val="24"/>
          <w:szCs w:val="24"/>
        </w:rPr>
      </w:pPr>
      <w:r>
        <w:rPr>
          <w:b/>
          <w:sz w:val="24"/>
          <w:szCs w:val="24"/>
        </w:rPr>
        <w:t>Статья 62. Исключена</w:t>
      </w:r>
    </w:p>
    <w:p w:rsidR="00DB2063" w:rsidRDefault="00DB2063" w:rsidP="00DB2063">
      <w:pPr>
        <w:pStyle w:val="21"/>
        <w:rPr>
          <w:b/>
        </w:rPr>
      </w:pPr>
    </w:p>
    <w:p w:rsidR="00DB2063" w:rsidRDefault="00DB2063" w:rsidP="00DB2063">
      <w:pPr>
        <w:pStyle w:val="21"/>
        <w:rPr>
          <w:b/>
        </w:rPr>
      </w:pPr>
      <w:r>
        <w:rPr>
          <w:b/>
        </w:rPr>
        <w:t xml:space="preserve">Статья 63. Средства самообложения граждан поселения </w:t>
      </w:r>
    </w:p>
    <w:p w:rsidR="00DB2063" w:rsidRDefault="00DB2063" w:rsidP="00DB2063">
      <w:pPr>
        <w:pStyle w:val="21"/>
      </w:pPr>
      <w: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поселения.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w:t>
      </w:r>
      <w:r>
        <w:lastRenderedPageBreak/>
        <w:t>численность которых не может превышать 30 процентов от общего числа жителей поселения, для которых размер платежей может быть уменьшен.</w:t>
      </w:r>
    </w:p>
    <w:p w:rsidR="00DB2063" w:rsidRDefault="00DB2063" w:rsidP="00DB2063">
      <w:pPr>
        <w:pStyle w:val="21"/>
      </w:pPr>
      <w:r>
        <w:t>2. Вопросы введения и использования средств самообложения граждан решаются на референдуме поселения.</w:t>
      </w:r>
    </w:p>
    <w:p w:rsidR="00DB2063" w:rsidRDefault="00DB2063" w:rsidP="00DB2063">
      <w:pPr>
        <w:pStyle w:val="21"/>
      </w:pPr>
    </w:p>
    <w:p w:rsidR="00DB2063" w:rsidRDefault="00DB2063" w:rsidP="00DB2063">
      <w:pPr>
        <w:pStyle w:val="ConsPlusNormal0"/>
        <w:ind w:firstLine="0"/>
        <w:jc w:val="both"/>
        <w:rPr>
          <w:rFonts w:ascii="Times New Roman" w:hAnsi="Times New Roman" w:cs="Times New Roman"/>
          <w:sz w:val="24"/>
          <w:szCs w:val="24"/>
        </w:rPr>
      </w:pPr>
      <w:r>
        <w:rPr>
          <w:b/>
        </w:rPr>
        <w:t>Статья 64.</w:t>
      </w:r>
      <w:r>
        <w:rPr>
          <w:rFonts w:ascii="Times New Roman" w:hAnsi="Times New Roman"/>
          <w:b/>
          <w:sz w:val="24"/>
          <w:szCs w:val="24"/>
        </w:rPr>
        <w:t xml:space="preserve"> </w:t>
      </w:r>
      <w:r>
        <w:rPr>
          <w:rFonts w:ascii="Times New Roman" w:hAnsi="Times New Roman" w:cs="Times New Roman"/>
          <w:b/>
          <w:sz w:val="24"/>
          <w:szCs w:val="24"/>
        </w:rPr>
        <w:t>Закупки для обеспечения муниципальных нужд</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1. Закупки товаров, работ, услуг для обеспечения муниципальных нужд осуществляются в соответствии с </w:t>
      </w:r>
      <w:hyperlink r:id="rId31" w:tooltip="Федеральный закон от 05.04.2013 N 44-ФЗ (ред. от 28.12.2013) &quot;О контрактной системе в сфере закупок товаров, работ, услуг для обеспечения государственных и муниципальных нужд&quot;{КонсультантПлюс}" w:history="1">
        <w:r>
          <w:rPr>
            <w:rStyle w:val="a3"/>
            <w:szCs w:val="24"/>
          </w:rPr>
          <w:t>законодательством</w:t>
        </w:r>
      </w:hyperlink>
      <w:r>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B2063" w:rsidRDefault="00DB2063" w:rsidP="00DB2063">
      <w:pPr>
        <w:autoSpaceDE w:val="0"/>
        <w:autoSpaceDN w:val="0"/>
        <w:adjustRightInd w:val="0"/>
        <w:jc w:val="both"/>
        <w:rPr>
          <w:rFonts w:ascii="Times New Roman" w:hAnsi="Times New Roman" w:cs="Times New Roman"/>
          <w:sz w:val="24"/>
          <w:szCs w:val="24"/>
        </w:rPr>
      </w:pPr>
      <w:r>
        <w:rPr>
          <w:sz w:val="24"/>
          <w:szCs w:val="24"/>
        </w:rPr>
        <w:t>2. Закупки товаров, работ, услуг для обеспечения муниципальных нужд осуществляются за счет средств бюджета поселения.</w:t>
      </w:r>
    </w:p>
    <w:p w:rsidR="00DB2063" w:rsidRDefault="00DB2063" w:rsidP="00DB2063">
      <w:pPr>
        <w:pStyle w:val="21"/>
        <w:rPr>
          <w:b/>
        </w:rPr>
      </w:pPr>
    </w:p>
    <w:p w:rsidR="00DB2063" w:rsidRDefault="00DB2063" w:rsidP="00DB2063">
      <w:pPr>
        <w:pStyle w:val="21"/>
        <w:rPr>
          <w:b/>
          <w:bCs/>
        </w:rPr>
      </w:pPr>
      <w:r>
        <w:rPr>
          <w:b/>
        </w:rPr>
        <w:t>Статья 65</w:t>
      </w:r>
      <w:r>
        <w:rPr>
          <w:b/>
          <w:bCs/>
        </w:rPr>
        <w:t xml:space="preserve">. Муниципальные заимствования </w:t>
      </w:r>
    </w:p>
    <w:p w:rsidR="00DB2063" w:rsidRDefault="00DB2063" w:rsidP="00DB2063">
      <w:pPr>
        <w:pStyle w:val="21"/>
      </w:pPr>
      <w:r>
        <w:t>1.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w:t>
      </w:r>
    </w:p>
    <w:p w:rsidR="00DB2063" w:rsidRDefault="00DB2063" w:rsidP="00DB2063">
      <w:pPr>
        <w:pStyle w:val="21"/>
      </w:pPr>
    </w:p>
    <w:p w:rsidR="00DB2063" w:rsidRDefault="00DB2063" w:rsidP="00DB2063">
      <w:pPr>
        <w:pStyle w:val="21"/>
        <w:jc w:val="center"/>
        <w:rPr>
          <w:b/>
        </w:rPr>
      </w:pPr>
      <w:r>
        <w:rPr>
          <w:b/>
        </w:rPr>
        <w:t xml:space="preserve">ГЛАВА </w:t>
      </w:r>
      <w:r>
        <w:rPr>
          <w:b/>
          <w:lang w:val="en-US"/>
        </w:rPr>
        <w:t>VII</w:t>
      </w:r>
      <w:r>
        <w:rPr>
          <w:b/>
        </w:rPr>
        <w:t>. МУНИЦИПАЛЬНАЯ СЛУЖБА</w:t>
      </w:r>
    </w:p>
    <w:p w:rsidR="00DB2063" w:rsidRDefault="00DB2063" w:rsidP="00DB2063">
      <w:pPr>
        <w:pStyle w:val="21"/>
        <w:rPr>
          <w:b/>
        </w:rPr>
      </w:pPr>
    </w:p>
    <w:p w:rsidR="00DB2063" w:rsidRDefault="00DB2063" w:rsidP="00DB2063">
      <w:pPr>
        <w:pStyle w:val="text0"/>
        <w:spacing w:before="0" w:after="0"/>
        <w:ind w:left="0" w:right="0"/>
        <w:rPr>
          <w:rFonts w:ascii="Times New Roman" w:hAnsi="Times New Roman"/>
          <w:b/>
          <w:spacing w:val="-1"/>
          <w:sz w:val="24"/>
          <w:szCs w:val="24"/>
        </w:rPr>
      </w:pPr>
      <w:r>
        <w:rPr>
          <w:rFonts w:ascii="Times New Roman" w:hAnsi="Times New Roman"/>
          <w:b/>
          <w:spacing w:val="-1"/>
          <w:sz w:val="24"/>
          <w:szCs w:val="24"/>
        </w:rPr>
        <w:t xml:space="preserve">Статья </w:t>
      </w:r>
      <w:r>
        <w:rPr>
          <w:rFonts w:ascii="Times New Roman" w:hAnsi="Times New Roman"/>
          <w:b/>
          <w:spacing w:val="-1"/>
          <w:sz w:val="24"/>
          <w:szCs w:val="24"/>
          <w:lang w:val="ru-RU"/>
        </w:rPr>
        <w:t>66</w:t>
      </w:r>
      <w:r>
        <w:rPr>
          <w:rFonts w:ascii="Times New Roman" w:hAnsi="Times New Roman"/>
          <w:b/>
          <w:spacing w:val="-1"/>
          <w:sz w:val="24"/>
          <w:szCs w:val="24"/>
        </w:rPr>
        <w:t>. Основные термины в сфере муниципальной службы</w:t>
      </w:r>
    </w:p>
    <w:p w:rsidR="00DB2063" w:rsidRDefault="00DB2063" w:rsidP="00DB2063">
      <w:pPr>
        <w:pStyle w:val="text0"/>
        <w:spacing w:before="0" w:after="0"/>
        <w:ind w:left="0" w:right="0"/>
        <w:rPr>
          <w:sz w:val="24"/>
          <w:szCs w:val="24"/>
        </w:rPr>
      </w:pPr>
      <w:r>
        <w:rPr>
          <w:rFonts w:ascii="Times New Roman" w:hAnsi="Times New Roman"/>
          <w:spacing w:val="-1"/>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w:t>
      </w:r>
      <w:r>
        <w:rPr>
          <w:sz w:val="24"/>
          <w:szCs w:val="24"/>
        </w:rPr>
        <w:t xml:space="preserve">, </w:t>
      </w:r>
      <w:r>
        <w:rPr>
          <w:rFonts w:ascii="Times New Roman" w:hAnsi="Times New Roman"/>
          <w:spacing w:val="-1"/>
          <w:sz w:val="24"/>
          <w:szCs w:val="24"/>
        </w:rPr>
        <w:t>замещаемых путем заключения трудового договора (контракта).</w:t>
      </w:r>
    </w:p>
    <w:p w:rsidR="00DB2063" w:rsidRDefault="00DB2063" w:rsidP="00DB2063">
      <w:pPr>
        <w:autoSpaceDE w:val="0"/>
        <w:autoSpaceDN w:val="0"/>
        <w:adjustRightInd w:val="0"/>
        <w:jc w:val="both"/>
        <w:rPr>
          <w:sz w:val="24"/>
          <w:szCs w:val="24"/>
        </w:rPr>
      </w:pPr>
      <w:r>
        <w:rPr>
          <w:sz w:val="24"/>
          <w:szCs w:val="24"/>
        </w:rPr>
        <w:t xml:space="preserve">2. Нанимателем для муниципального служащего является </w:t>
      </w:r>
      <w:proofErr w:type="spellStart"/>
      <w:r>
        <w:rPr>
          <w:sz w:val="24"/>
          <w:szCs w:val="24"/>
        </w:rPr>
        <w:t>Заводо-Тюшевское</w:t>
      </w:r>
      <w:proofErr w:type="spellEnd"/>
      <w:r>
        <w:rPr>
          <w:sz w:val="24"/>
          <w:szCs w:val="24"/>
        </w:rPr>
        <w:t xml:space="preserve"> сельское поселение, от имени которого полномочия нанимателя осуществляет представитель нанимателя (работодатель).</w:t>
      </w:r>
    </w:p>
    <w:p w:rsidR="00DB2063" w:rsidRDefault="00DB2063" w:rsidP="00DB2063">
      <w:pPr>
        <w:autoSpaceDE w:val="0"/>
        <w:autoSpaceDN w:val="0"/>
        <w:adjustRightInd w:val="0"/>
        <w:jc w:val="both"/>
        <w:rPr>
          <w:sz w:val="24"/>
          <w:szCs w:val="24"/>
        </w:rPr>
      </w:pPr>
      <w:r>
        <w:rPr>
          <w:sz w:val="24"/>
          <w:szCs w:val="24"/>
        </w:rPr>
        <w:t xml:space="preserve">Представителем нанимателя (работодателем) может быть глава </w:t>
      </w:r>
      <w:proofErr w:type="spellStart"/>
      <w:r>
        <w:rPr>
          <w:sz w:val="24"/>
          <w:szCs w:val="24"/>
        </w:rPr>
        <w:t>Заводо-Тюшевского</w:t>
      </w:r>
      <w:proofErr w:type="spellEnd"/>
      <w:r>
        <w:rPr>
          <w:sz w:val="24"/>
          <w:szCs w:val="24"/>
        </w:rPr>
        <w:t xml:space="preserve"> сельского поселения, руководитель органа местного самоуправления, председатель избирательной комиссии </w:t>
      </w:r>
      <w:proofErr w:type="spellStart"/>
      <w:r>
        <w:rPr>
          <w:sz w:val="24"/>
          <w:szCs w:val="24"/>
        </w:rPr>
        <w:t>Заводо-Тюшевского</w:t>
      </w:r>
      <w:proofErr w:type="spellEnd"/>
      <w:r>
        <w:rPr>
          <w:sz w:val="24"/>
          <w:szCs w:val="24"/>
        </w:rPr>
        <w:t xml:space="preserve"> сельского поселения или иное лицо, уполномоченное исполнять обязанности представителя нанимателя (работодателя).</w:t>
      </w:r>
    </w:p>
    <w:p w:rsidR="00DB2063" w:rsidRDefault="00DB2063" w:rsidP="00DB2063">
      <w:pPr>
        <w:autoSpaceDE w:val="0"/>
        <w:autoSpaceDN w:val="0"/>
        <w:adjustRightInd w:val="0"/>
        <w:jc w:val="both"/>
        <w:rPr>
          <w:sz w:val="24"/>
          <w:szCs w:val="24"/>
        </w:rPr>
      </w:pPr>
      <w:r>
        <w:rPr>
          <w:sz w:val="24"/>
          <w:szCs w:val="24"/>
        </w:rPr>
        <w:t>3.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B2063" w:rsidRDefault="00DB2063" w:rsidP="00DB2063">
      <w:pPr>
        <w:autoSpaceDE w:val="0"/>
        <w:autoSpaceDN w:val="0"/>
        <w:adjustRightInd w:val="0"/>
        <w:jc w:val="both"/>
        <w:rPr>
          <w:sz w:val="24"/>
          <w:szCs w:val="24"/>
        </w:rPr>
      </w:pPr>
      <w:r>
        <w:rPr>
          <w:sz w:val="24"/>
          <w:szCs w:val="24"/>
        </w:rPr>
        <w:t xml:space="preserve">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Пермского края, обязанности по должности муниципальной службы за денежное содержание, выплачиваемое за счет средств бюджета </w:t>
      </w:r>
      <w:proofErr w:type="spellStart"/>
      <w:r>
        <w:rPr>
          <w:sz w:val="24"/>
          <w:szCs w:val="24"/>
        </w:rPr>
        <w:t>Заводо-Тюшевского</w:t>
      </w:r>
      <w:proofErr w:type="spellEnd"/>
      <w:r>
        <w:rPr>
          <w:sz w:val="24"/>
          <w:szCs w:val="24"/>
          <w:u w:val="single"/>
        </w:rPr>
        <w:t xml:space="preserve"> </w:t>
      </w:r>
      <w:r>
        <w:rPr>
          <w:sz w:val="24"/>
          <w:szCs w:val="24"/>
        </w:rPr>
        <w:t>сельского поселения.</w:t>
      </w:r>
    </w:p>
    <w:p w:rsidR="00DB2063" w:rsidRDefault="00DB2063" w:rsidP="00DB2063">
      <w:pPr>
        <w:pStyle w:val="text0"/>
        <w:rPr>
          <w:rFonts w:ascii="Times New Roman" w:hAnsi="Times New Roman"/>
          <w:b/>
          <w:bCs/>
          <w:sz w:val="20"/>
          <w:szCs w:val="20"/>
        </w:rPr>
      </w:pPr>
    </w:p>
    <w:p w:rsidR="00DB2063" w:rsidRDefault="00DB2063" w:rsidP="00DB2063">
      <w:pPr>
        <w:pStyle w:val="text0"/>
        <w:spacing w:before="0" w:after="0"/>
        <w:ind w:left="0" w:right="0"/>
        <w:rPr>
          <w:rFonts w:ascii="Times New Roman" w:hAnsi="Times New Roman"/>
          <w:b/>
          <w:bCs/>
          <w:sz w:val="24"/>
          <w:szCs w:val="24"/>
        </w:rPr>
      </w:pPr>
      <w:r>
        <w:rPr>
          <w:rFonts w:ascii="Times New Roman" w:hAnsi="Times New Roman"/>
          <w:b/>
          <w:bCs/>
          <w:sz w:val="24"/>
          <w:szCs w:val="24"/>
        </w:rPr>
        <w:t xml:space="preserve">Статья </w:t>
      </w:r>
      <w:r>
        <w:rPr>
          <w:rFonts w:ascii="Times New Roman" w:hAnsi="Times New Roman"/>
          <w:b/>
          <w:bCs/>
          <w:sz w:val="24"/>
          <w:szCs w:val="24"/>
          <w:lang w:val="ru-RU"/>
        </w:rPr>
        <w:t>67</w:t>
      </w:r>
      <w:r>
        <w:rPr>
          <w:rFonts w:ascii="Times New Roman" w:hAnsi="Times New Roman"/>
          <w:b/>
          <w:bCs/>
          <w:sz w:val="24"/>
          <w:szCs w:val="24"/>
        </w:rPr>
        <w:t>. Статус муниципального служащего</w:t>
      </w:r>
    </w:p>
    <w:p w:rsidR="00DB2063" w:rsidRDefault="00DB2063" w:rsidP="00DB2063">
      <w:pPr>
        <w:autoSpaceDE w:val="0"/>
        <w:autoSpaceDN w:val="0"/>
        <w:adjustRightInd w:val="0"/>
        <w:jc w:val="both"/>
        <w:rPr>
          <w:rFonts w:ascii="Times New Roman" w:hAnsi="Times New Roman"/>
          <w:sz w:val="24"/>
          <w:szCs w:val="24"/>
        </w:rPr>
      </w:pPr>
      <w:r>
        <w:rPr>
          <w:sz w:val="24"/>
          <w:szCs w:val="24"/>
        </w:rPr>
        <w:lastRenderedPageBreak/>
        <w:t>Статус муниципального служащего определяется в соответствии с главой 3 Федерального закона от 02.03.2007 № 25-ФЗ «О муниципальной службе в Российской Федерации».</w:t>
      </w:r>
    </w:p>
    <w:p w:rsidR="00DB2063" w:rsidRDefault="00DB2063" w:rsidP="00DB2063">
      <w:pPr>
        <w:pStyle w:val="text0"/>
        <w:spacing w:before="0" w:after="0"/>
        <w:ind w:left="0" w:right="0"/>
        <w:rPr>
          <w:rFonts w:ascii="Times New Roman" w:hAnsi="Times New Roman"/>
          <w:b/>
          <w:bCs/>
          <w:sz w:val="24"/>
          <w:szCs w:val="24"/>
        </w:rPr>
      </w:pPr>
    </w:p>
    <w:p w:rsidR="00DB2063" w:rsidRDefault="00DB2063" w:rsidP="00DB2063">
      <w:pPr>
        <w:autoSpaceDE w:val="0"/>
        <w:autoSpaceDN w:val="0"/>
        <w:adjustRightInd w:val="0"/>
        <w:jc w:val="both"/>
        <w:rPr>
          <w:rFonts w:ascii="Times New Roman" w:hAnsi="Times New Roman"/>
          <w:b/>
          <w:bCs/>
          <w:sz w:val="24"/>
          <w:szCs w:val="24"/>
        </w:rPr>
      </w:pPr>
      <w:r>
        <w:rPr>
          <w:b/>
          <w:bCs/>
          <w:sz w:val="24"/>
          <w:szCs w:val="24"/>
        </w:rPr>
        <w:t>Статья 68. Требования к должностям муниципальной службы,  условия и порядок прохождения муниципальной службы</w:t>
      </w:r>
    </w:p>
    <w:p w:rsidR="00DB2063" w:rsidRDefault="00DB2063" w:rsidP="00DB2063">
      <w:pPr>
        <w:autoSpaceDE w:val="0"/>
        <w:autoSpaceDN w:val="0"/>
        <w:adjustRightInd w:val="0"/>
        <w:jc w:val="both"/>
        <w:rPr>
          <w:sz w:val="24"/>
          <w:szCs w:val="24"/>
        </w:rPr>
      </w:pPr>
      <w:r>
        <w:rPr>
          <w:bCs/>
          <w:sz w:val="24"/>
          <w:szCs w:val="24"/>
        </w:rPr>
        <w:t xml:space="preserve">Требования к должностям муниципальной службы,  условия и порядок прохождения муниципальной службы определяется в соответствии с </w:t>
      </w:r>
      <w:r>
        <w:rPr>
          <w:sz w:val="24"/>
          <w:szCs w:val="24"/>
        </w:rPr>
        <w:t>Федеральным законом от 02.03.2007 № 25-ФЗ «О муниципальной службе в Российской Федерации», Законом Пермского края от 04.05.2008 № 228-ПК «О муниципальной службе в Пермском крае».</w:t>
      </w:r>
    </w:p>
    <w:p w:rsidR="00DB2063" w:rsidRDefault="00DB2063" w:rsidP="00DB2063">
      <w:pPr>
        <w:autoSpaceDE w:val="0"/>
        <w:autoSpaceDN w:val="0"/>
        <w:adjustRightInd w:val="0"/>
        <w:jc w:val="both"/>
        <w:rPr>
          <w:bCs/>
          <w:sz w:val="24"/>
          <w:szCs w:val="24"/>
        </w:rPr>
      </w:pPr>
    </w:p>
    <w:p w:rsidR="00DB2063" w:rsidRDefault="00DB2063" w:rsidP="00DB2063">
      <w:pPr>
        <w:autoSpaceDE w:val="0"/>
        <w:autoSpaceDN w:val="0"/>
        <w:adjustRightInd w:val="0"/>
        <w:jc w:val="both"/>
        <w:rPr>
          <w:sz w:val="24"/>
          <w:szCs w:val="24"/>
        </w:rPr>
      </w:pPr>
      <w:r>
        <w:rPr>
          <w:b/>
          <w:sz w:val="24"/>
          <w:szCs w:val="24"/>
        </w:rPr>
        <w:t>Статья 69. Исключена</w:t>
      </w:r>
    </w:p>
    <w:p w:rsidR="00DB2063" w:rsidRDefault="00DB2063" w:rsidP="00DB2063">
      <w:pPr>
        <w:autoSpaceDE w:val="0"/>
        <w:autoSpaceDN w:val="0"/>
        <w:adjustRightInd w:val="0"/>
        <w:jc w:val="both"/>
        <w:rPr>
          <w:sz w:val="24"/>
          <w:szCs w:val="24"/>
        </w:rPr>
      </w:pPr>
      <w:r>
        <w:rPr>
          <w:b/>
          <w:sz w:val="24"/>
          <w:szCs w:val="24"/>
        </w:rPr>
        <w:t>Статья 70. Исключена</w:t>
      </w:r>
    </w:p>
    <w:p w:rsidR="00DB2063" w:rsidRDefault="00DB2063" w:rsidP="00DB2063">
      <w:pPr>
        <w:autoSpaceDE w:val="0"/>
        <w:autoSpaceDN w:val="0"/>
        <w:adjustRightInd w:val="0"/>
        <w:jc w:val="both"/>
        <w:rPr>
          <w:sz w:val="24"/>
          <w:szCs w:val="24"/>
        </w:rPr>
      </w:pPr>
      <w:r>
        <w:rPr>
          <w:b/>
          <w:sz w:val="24"/>
          <w:szCs w:val="24"/>
        </w:rPr>
        <w:t>Статья 71. Исключена</w:t>
      </w:r>
    </w:p>
    <w:p w:rsidR="00DB2063" w:rsidRDefault="00DB2063" w:rsidP="00DB2063">
      <w:pPr>
        <w:autoSpaceDE w:val="0"/>
        <w:autoSpaceDN w:val="0"/>
        <w:adjustRightInd w:val="0"/>
        <w:jc w:val="both"/>
        <w:rPr>
          <w:sz w:val="24"/>
          <w:szCs w:val="24"/>
        </w:rPr>
      </w:pPr>
      <w:r>
        <w:rPr>
          <w:b/>
          <w:sz w:val="24"/>
          <w:szCs w:val="24"/>
        </w:rPr>
        <w:t>Статья 72. Исключена</w:t>
      </w:r>
    </w:p>
    <w:p w:rsidR="00DB2063" w:rsidRDefault="00DB2063" w:rsidP="00DB2063">
      <w:pPr>
        <w:autoSpaceDE w:val="0"/>
        <w:autoSpaceDN w:val="0"/>
        <w:adjustRightInd w:val="0"/>
        <w:jc w:val="both"/>
        <w:rPr>
          <w:sz w:val="24"/>
          <w:szCs w:val="24"/>
        </w:rPr>
      </w:pPr>
      <w:r>
        <w:rPr>
          <w:b/>
          <w:sz w:val="24"/>
          <w:szCs w:val="24"/>
        </w:rPr>
        <w:t>Статья 73. Исключена</w:t>
      </w:r>
    </w:p>
    <w:p w:rsidR="00DB2063" w:rsidRDefault="00DB2063" w:rsidP="00DB2063">
      <w:pPr>
        <w:autoSpaceDE w:val="0"/>
        <w:autoSpaceDN w:val="0"/>
        <w:adjustRightInd w:val="0"/>
        <w:jc w:val="both"/>
        <w:rPr>
          <w:sz w:val="24"/>
          <w:szCs w:val="24"/>
        </w:rPr>
      </w:pPr>
      <w:r>
        <w:rPr>
          <w:b/>
          <w:sz w:val="24"/>
          <w:szCs w:val="24"/>
        </w:rPr>
        <w:t>Статья 74. Исключена</w:t>
      </w:r>
    </w:p>
    <w:p w:rsidR="00DB2063" w:rsidRDefault="00DB2063" w:rsidP="00DB2063">
      <w:pPr>
        <w:autoSpaceDE w:val="0"/>
        <w:autoSpaceDN w:val="0"/>
        <w:adjustRightInd w:val="0"/>
        <w:jc w:val="both"/>
        <w:rPr>
          <w:sz w:val="24"/>
          <w:szCs w:val="24"/>
        </w:rPr>
      </w:pPr>
      <w:r>
        <w:rPr>
          <w:b/>
          <w:sz w:val="24"/>
          <w:szCs w:val="24"/>
        </w:rPr>
        <w:t>Статья 75. Исключена</w:t>
      </w:r>
    </w:p>
    <w:p w:rsidR="00DB2063" w:rsidRDefault="00DB2063" w:rsidP="00DB2063">
      <w:pPr>
        <w:autoSpaceDE w:val="0"/>
        <w:autoSpaceDN w:val="0"/>
        <w:adjustRightInd w:val="0"/>
        <w:jc w:val="both"/>
        <w:rPr>
          <w:sz w:val="24"/>
          <w:szCs w:val="24"/>
        </w:rPr>
      </w:pPr>
      <w:r>
        <w:rPr>
          <w:b/>
          <w:sz w:val="24"/>
          <w:szCs w:val="24"/>
        </w:rPr>
        <w:t>Статья 76. Исключена</w:t>
      </w:r>
    </w:p>
    <w:p w:rsidR="00DB2063" w:rsidRDefault="00DB2063" w:rsidP="00DB2063">
      <w:pPr>
        <w:autoSpaceDE w:val="0"/>
        <w:autoSpaceDN w:val="0"/>
        <w:adjustRightInd w:val="0"/>
        <w:jc w:val="both"/>
        <w:rPr>
          <w:b/>
          <w:sz w:val="24"/>
          <w:szCs w:val="24"/>
        </w:rPr>
      </w:pPr>
      <w:r>
        <w:rPr>
          <w:b/>
          <w:sz w:val="24"/>
          <w:szCs w:val="24"/>
        </w:rPr>
        <w:t>Статья 77. Исключена</w:t>
      </w:r>
    </w:p>
    <w:p w:rsidR="00DB2063" w:rsidRDefault="00DB2063" w:rsidP="00DB2063">
      <w:pPr>
        <w:autoSpaceDE w:val="0"/>
        <w:autoSpaceDN w:val="0"/>
        <w:adjustRightInd w:val="0"/>
        <w:jc w:val="both"/>
        <w:rPr>
          <w:b/>
          <w:sz w:val="24"/>
          <w:szCs w:val="24"/>
        </w:rPr>
      </w:pPr>
      <w:r>
        <w:rPr>
          <w:b/>
          <w:sz w:val="24"/>
          <w:szCs w:val="24"/>
        </w:rPr>
        <w:t>Статья 77.1. Исключена</w:t>
      </w:r>
    </w:p>
    <w:p w:rsidR="00DB2063" w:rsidRDefault="00DB2063" w:rsidP="00DB2063">
      <w:pPr>
        <w:autoSpaceDE w:val="0"/>
        <w:autoSpaceDN w:val="0"/>
        <w:adjustRightInd w:val="0"/>
        <w:jc w:val="both"/>
        <w:rPr>
          <w:sz w:val="24"/>
          <w:szCs w:val="24"/>
        </w:rPr>
      </w:pPr>
      <w:r>
        <w:rPr>
          <w:b/>
          <w:sz w:val="24"/>
          <w:szCs w:val="24"/>
        </w:rPr>
        <w:t>Статья 77.2. Исключена</w:t>
      </w:r>
    </w:p>
    <w:p w:rsidR="00DB2063" w:rsidRDefault="00DB2063" w:rsidP="00DB2063">
      <w:pPr>
        <w:autoSpaceDE w:val="0"/>
        <w:autoSpaceDN w:val="0"/>
        <w:adjustRightInd w:val="0"/>
        <w:jc w:val="both"/>
        <w:rPr>
          <w:sz w:val="24"/>
          <w:szCs w:val="24"/>
        </w:rPr>
      </w:pPr>
      <w:r>
        <w:rPr>
          <w:b/>
          <w:sz w:val="24"/>
          <w:szCs w:val="24"/>
        </w:rPr>
        <w:t>Статья 78. Исключена</w:t>
      </w:r>
    </w:p>
    <w:p w:rsidR="00DB2063" w:rsidRDefault="00DB2063" w:rsidP="00DB2063">
      <w:pPr>
        <w:autoSpaceDE w:val="0"/>
        <w:autoSpaceDN w:val="0"/>
        <w:adjustRightInd w:val="0"/>
        <w:jc w:val="both"/>
        <w:rPr>
          <w:b/>
          <w:sz w:val="24"/>
          <w:szCs w:val="24"/>
        </w:rPr>
      </w:pPr>
      <w:r>
        <w:rPr>
          <w:b/>
          <w:sz w:val="24"/>
          <w:szCs w:val="24"/>
        </w:rPr>
        <w:t>Статья 79. Исключена</w:t>
      </w:r>
    </w:p>
    <w:p w:rsidR="00DB2063" w:rsidRDefault="00DB2063" w:rsidP="00DB2063">
      <w:pPr>
        <w:pStyle w:val="21"/>
        <w:rPr>
          <w:b/>
        </w:rPr>
      </w:pPr>
    </w:p>
    <w:p w:rsidR="00DB2063" w:rsidRDefault="00DB2063" w:rsidP="00DB2063">
      <w:pPr>
        <w:pStyle w:val="21"/>
        <w:jc w:val="center"/>
        <w:rPr>
          <w:b/>
        </w:rPr>
      </w:pPr>
    </w:p>
    <w:p w:rsidR="00DB2063" w:rsidRDefault="00DB2063" w:rsidP="00DB2063">
      <w:pPr>
        <w:pStyle w:val="21"/>
        <w:jc w:val="center"/>
        <w:rPr>
          <w:b/>
        </w:rPr>
      </w:pPr>
      <w:r>
        <w:rPr>
          <w:b/>
        </w:rPr>
        <w:t xml:space="preserve">ГЛАВА </w:t>
      </w:r>
      <w:r>
        <w:rPr>
          <w:b/>
          <w:lang w:val="en-US"/>
        </w:rPr>
        <w:t>VIII</w:t>
      </w:r>
      <w:r>
        <w:rPr>
          <w:b/>
        </w:rPr>
        <w:t>. МЕЖМУНИЦИПАЛЬНОЕ СОТРУДНИЧЕСТВО</w:t>
      </w:r>
    </w:p>
    <w:p w:rsidR="00DB2063" w:rsidRDefault="00DB2063" w:rsidP="00DB2063">
      <w:pPr>
        <w:pStyle w:val="21"/>
        <w:rPr>
          <w:b/>
        </w:rPr>
      </w:pPr>
    </w:p>
    <w:p w:rsidR="00DB2063" w:rsidRDefault="00DB2063" w:rsidP="00DB2063">
      <w:pPr>
        <w:pStyle w:val="21"/>
        <w:rPr>
          <w:b/>
        </w:rPr>
      </w:pPr>
      <w:r>
        <w:rPr>
          <w:b/>
        </w:rPr>
        <w:t>Статья  80. Кадровая работа органов местного самоуправления поселения</w:t>
      </w:r>
    </w:p>
    <w:p w:rsidR="00DB2063" w:rsidRDefault="00DB2063" w:rsidP="00DB2063">
      <w:pPr>
        <w:pStyle w:val="21"/>
      </w:pPr>
      <w:r>
        <w:t>1. Кадровая служба органа местного самоуправления создается и действует согласно нормативным правовым актам главы поселения в соответствии с настоящим Уставом, федеральными, областными и краевыми законами.</w:t>
      </w:r>
    </w:p>
    <w:p w:rsidR="00DB2063" w:rsidRDefault="00DB2063" w:rsidP="00DB2063">
      <w:pPr>
        <w:pStyle w:val="21"/>
      </w:pPr>
      <w:r>
        <w:t>2. Кадровая работа в муниципальном образовании включает в себя:</w:t>
      </w:r>
    </w:p>
    <w:p w:rsidR="00DB2063" w:rsidRDefault="00DB2063" w:rsidP="00DB2063">
      <w:pPr>
        <w:pStyle w:val="21"/>
      </w:pPr>
      <w:r>
        <w:t xml:space="preserve">  1) формирование кадрового состава для замещения должностей муниципальной службы;</w:t>
      </w:r>
    </w:p>
    <w:p w:rsidR="00DB2063" w:rsidRDefault="00DB2063" w:rsidP="00DB2063">
      <w:pPr>
        <w:pStyle w:val="21"/>
      </w:pPr>
      <w:r>
        <w:t xml:space="preserve">  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DB2063" w:rsidRDefault="00DB2063" w:rsidP="00DB2063">
      <w:pPr>
        <w:pStyle w:val="21"/>
      </w:pPr>
      <w:r>
        <w:lastRenderedPageBreak/>
        <w:t xml:space="preserve">  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DB2063" w:rsidRDefault="00DB2063" w:rsidP="00DB2063">
      <w:pPr>
        <w:pStyle w:val="21"/>
      </w:pPr>
      <w:r>
        <w:t xml:space="preserve">  4) ведение трудовых книжек муниципальных служащих;</w:t>
      </w:r>
    </w:p>
    <w:p w:rsidR="00DB2063" w:rsidRDefault="00DB2063" w:rsidP="00DB2063">
      <w:pPr>
        <w:pStyle w:val="21"/>
      </w:pPr>
      <w:r>
        <w:t xml:space="preserve">  5) ведение личных дел муниципальных служащих;</w:t>
      </w:r>
    </w:p>
    <w:p w:rsidR="00DB2063" w:rsidRDefault="00DB2063" w:rsidP="00DB2063">
      <w:pPr>
        <w:pStyle w:val="21"/>
      </w:pPr>
      <w:r>
        <w:t xml:space="preserve">  6) ведение реестра муниципальных служащих в муниципальном образовании;</w:t>
      </w:r>
    </w:p>
    <w:p w:rsidR="00DB2063" w:rsidRDefault="00DB2063" w:rsidP="00DB2063">
      <w:pPr>
        <w:pStyle w:val="21"/>
      </w:pPr>
      <w:r>
        <w:t xml:space="preserve">  7) оформление и выдачу служебных удостоверений муниципальных служащих;</w:t>
      </w:r>
    </w:p>
    <w:p w:rsidR="00DB2063" w:rsidRDefault="00DB2063" w:rsidP="00DB2063">
      <w:pPr>
        <w:pStyle w:val="21"/>
      </w:pPr>
      <w:r>
        <w:t xml:space="preserve">  8) проведение конкурса на замещение вакантных должностей муниципальной службы и включение муниципальных служащих в кадровый резерв;</w:t>
      </w:r>
    </w:p>
    <w:p w:rsidR="00DB2063" w:rsidRDefault="00DB2063" w:rsidP="00DB2063">
      <w:pPr>
        <w:pStyle w:val="21"/>
      </w:pPr>
      <w:r>
        <w:t xml:space="preserve">  9) проведение аттестации муниципальных служащих;</w:t>
      </w:r>
    </w:p>
    <w:p w:rsidR="00DB2063" w:rsidRDefault="00DB2063" w:rsidP="00DB2063">
      <w:pPr>
        <w:pStyle w:val="21"/>
      </w:pPr>
      <w:r>
        <w:t xml:space="preserve">  10) организацию работы с кадровым резервом и его эффективное использование;</w:t>
      </w:r>
    </w:p>
    <w:p w:rsidR="00DB2063" w:rsidRDefault="00DB2063" w:rsidP="00DB2063">
      <w:pPr>
        <w:pStyle w:val="21"/>
      </w:pPr>
      <w:r>
        <w:t xml:space="preserve">  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DB2063" w:rsidRDefault="00DB2063" w:rsidP="00DB2063">
      <w:pPr>
        <w:pStyle w:val="21"/>
      </w:pPr>
      <w:r>
        <w:t xml:space="preserve">  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06.10.2003 № 131-ФЗ и другими федеральными законами;</w:t>
      </w:r>
    </w:p>
    <w:p w:rsidR="00DB2063" w:rsidRDefault="00DB2063" w:rsidP="00DB2063">
      <w:pPr>
        <w:pStyle w:val="21"/>
      </w:pPr>
      <w:r>
        <w:t xml:space="preserve">  13) консультирование муниципальных служащих по правовым и иным вопросам муниципальной службы;</w:t>
      </w:r>
    </w:p>
    <w:p w:rsidR="00DB2063" w:rsidRDefault="00DB2063" w:rsidP="00DB2063">
      <w:pPr>
        <w:pStyle w:val="21"/>
      </w:pPr>
      <w:r>
        <w:t xml:space="preserve">  14) решение иных вопросов кадровой работы, определяемых трудовым законодательством и законом субъекта Российской Федерации.</w:t>
      </w:r>
    </w:p>
    <w:p w:rsidR="00DB2063" w:rsidRDefault="00DB2063" w:rsidP="00DB2063">
      <w:pPr>
        <w:pStyle w:val="21"/>
        <w:rPr>
          <w:b/>
        </w:rPr>
      </w:pPr>
    </w:p>
    <w:p w:rsidR="00DB2063" w:rsidRDefault="00DB2063" w:rsidP="00DB2063">
      <w:pPr>
        <w:pStyle w:val="21"/>
        <w:rPr>
          <w:b/>
        </w:rPr>
      </w:pPr>
      <w:r>
        <w:rPr>
          <w:b/>
        </w:rPr>
        <w:t xml:space="preserve">Статья 81. Участие органов местного самоуправления в межмуниципальных объединениях и иных организациях </w:t>
      </w:r>
    </w:p>
    <w:p w:rsidR="00DB2063" w:rsidRDefault="00DB2063" w:rsidP="00DB2063">
      <w:pPr>
        <w:pStyle w:val="21"/>
      </w:pPr>
      <w:r>
        <w:t xml:space="preserve">1. В целях организации взаимодействия, выражения и защиты общих муниципальных образований Пермского края </w:t>
      </w:r>
      <w:proofErr w:type="spellStart"/>
      <w:r>
        <w:t>Заводо-Тюшевского</w:t>
      </w:r>
      <w:proofErr w:type="spellEnd"/>
      <w:r>
        <w:t xml:space="preserve"> сельское поселение</w:t>
      </w:r>
      <w:r>
        <w:rPr>
          <w:bCs/>
        </w:rPr>
        <w:t xml:space="preserve"> принимает участие в Совете муниципальных образований Пермского</w:t>
      </w:r>
      <w:r>
        <w:t xml:space="preserve"> края и иных организациях и объединениях, представляющих интересы поселения.</w:t>
      </w:r>
    </w:p>
    <w:p w:rsidR="00DB2063" w:rsidRDefault="00DB2063" w:rsidP="00DB2063">
      <w:pPr>
        <w:pStyle w:val="21"/>
      </w:pPr>
      <w:r>
        <w:t>Участие поселения в Совете муниципальных образований Пермского края и иных межмуниципальных объединениях и организациях осуществляется на добровольной основе.</w:t>
      </w:r>
    </w:p>
    <w:p w:rsidR="00DB2063" w:rsidRDefault="00DB2063" w:rsidP="00DB2063">
      <w:pPr>
        <w:pStyle w:val="21"/>
      </w:pPr>
      <w:r>
        <w:t xml:space="preserve">2. В целях объединения финансовых средств, материальных и иных ресурсов для решения вопросов местного значения в соответствии с федеральными законами и решениями Совета депутатов, органы местного самоуправления поселения могут участвовать в образовании межмуниципальных объединений, выступать учредителем хозяйственных обществ и других межмуниципальных организаций, заключать договоры и соглашения. </w:t>
      </w:r>
    </w:p>
    <w:p w:rsidR="00DB2063" w:rsidRDefault="00DB2063" w:rsidP="00DB2063">
      <w:pPr>
        <w:pStyle w:val="21"/>
      </w:pPr>
      <w:r>
        <w:t xml:space="preserve">Указанные межмуниципальные объединения, хозяйственные общества, некоммерческие организации не могут наделяться полномочиями органов местного самоуправления поселения. </w:t>
      </w:r>
    </w:p>
    <w:p w:rsidR="00DB2063" w:rsidRDefault="00DB2063" w:rsidP="00DB2063">
      <w:pPr>
        <w:pStyle w:val="21"/>
      </w:pPr>
      <w:r>
        <w:t>3. Решения об участии поселения в Совете муниципальных образований Пермского края, об учреждении межмуниципальных хозяйственных обществ в форме закрытых акционерных обществ и обществ с ограниченной ответственностью, о создании некоммерческих организаций в форме автономных некоммерческих организаций и фондов принимает Совет депутатов поселения.</w:t>
      </w:r>
    </w:p>
    <w:p w:rsidR="00DB2063" w:rsidRDefault="00DB2063" w:rsidP="00DB2063">
      <w:pPr>
        <w:pStyle w:val="21"/>
      </w:pPr>
      <w:r>
        <w:t>4. Представляет поселение в указанных межмуниципальных объединениях, межмуниципальных хозяйственных обществах и некоммерческих организациях глава поселения, а в его отсутствие – лицо,  уполномоченное Советом депутатов.</w:t>
      </w:r>
    </w:p>
    <w:p w:rsidR="00DB2063" w:rsidRDefault="00DB2063" w:rsidP="00DB2063">
      <w:pPr>
        <w:pStyle w:val="21"/>
        <w:rPr>
          <w:b/>
          <w:caps/>
        </w:rPr>
      </w:pPr>
    </w:p>
    <w:p w:rsidR="00DB2063" w:rsidRDefault="00DB2063" w:rsidP="00DB2063">
      <w:pPr>
        <w:pStyle w:val="21"/>
        <w:jc w:val="center"/>
        <w:rPr>
          <w:b/>
        </w:rPr>
      </w:pPr>
      <w:r>
        <w:rPr>
          <w:b/>
          <w:caps/>
        </w:rPr>
        <w:t xml:space="preserve">Глава </w:t>
      </w:r>
      <w:proofErr w:type="gramStart"/>
      <w:r>
        <w:rPr>
          <w:b/>
          <w:caps/>
          <w:lang w:val="en-US"/>
        </w:rPr>
        <w:t>I</w:t>
      </w:r>
      <w:proofErr w:type="gramEnd"/>
      <w:r>
        <w:rPr>
          <w:b/>
          <w:caps/>
          <w:kern w:val="2"/>
        </w:rPr>
        <w:t>Х</w:t>
      </w:r>
      <w:r>
        <w:rPr>
          <w:b/>
          <w:caps/>
        </w:rPr>
        <w:t xml:space="preserve">. </w:t>
      </w:r>
      <w:r>
        <w:rPr>
          <w:b/>
        </w:rPr>
        <w:t>ГАРАНТИИ ПРАВ НА ОСУЩЕСТВЛЕНИЕ МЕСТНОГО САМОУПРАВЛЕНИЯ</w:t>
      </w:r>
    </w:p>
    <w:p w:rsidR="00DB2063" w:rsidRDefault="00DB2063" w:rsidP="00DB2063">
      <w:pPr>
        <w:pStyle w:val="21"/>
        <w:rPr>
          <w:b/>
        </w:rPr>
      </w:pPr>
    </w:p>
    <w:p w:rsidR="00DB2063" w:rsidRDefault="00DB2063" w:rsidP="00DB2063">
      <w:pPr>
        <w:pStyle w:val="21"/>
        <w:rPr>
          <w:b/>
        </w:rPr>
      </w:pPr>
      <w:r>
        <w:rPr>
          <w:b/>
        </w:rPr>
        <w:t>Статья  82. Гарантии прав граждан на осуществление местного самоуправления</w:t>
      </w:r>
    </w:p>
    <w:p w:rsidR="00DB2063" w:rsidRDefault="00DB2063" w:rsidP="00DB2063">
      <w:pPr>
        <w:pStyle w:val="21"/>
      </w:pPr>
      <w:r>
        <w:t>Права граждан на осуществление местного самоуправления гарантированы правом на судебную защиту. Ограничение прав граждан на осуществление местного самоуправления, предусмотренных федеральными законами, законами Пермской области, Пермского края и настоящим Уставом, не допускается.</w:t>
      </w:r>
    </w:p>
    <w:p w:rsidR="00DB2063" w:rsidRDefault="00DB2063" w:rsidP="00DB2063">
      <w:pPr>
        <w:pStyle w:val="21"/>
        <w:rPr>
          <w:b/>
        </w:rPr>
      </w:pPr>
    </w:p>
    <w:p w:rsidR="00DB2063" w:rsidRDefault="00DB2063" w:rsidP="00DB2063">
      <w:pPr>
        <w:pStyle w:val="21"/>
        <w:rPr>
          <w:b/>
          <w:strike/>
        </w:rPr>
      </w:pPr>
      <w:r>
        <w:rPr>
          <w:b/>
        </w:rPr>
        <w:t>Статья  83. Взаимоотношения органов местного самоуправления поселения с органами местного самоуправления Октябрьского  муниципального района</w:t>
      </w:r>
    </w:p>
    <w:p w:rsidR="00DB2063" w:rsidRDefault="00DB2063" w:rsidP="00DB2063">
      <w:pPr>
        <w:pStyle w:val="21"/>
        <w:rPr>
          <w:bCs/>
        </w:rPr>
      </w:pPr>
      <w:r>
        <w:rPr>
          <w:bCs/>
        </w:rPr>
        <w:t>1. Органы местного самоуправления и должностные лица местного самоуправления поселения обязаны рассматривать обращения органов местного самоуправления и должностных лиц местного самоуправления Октябрьского муниципального района.</w:t>
      </w:r>
    </w:p>
    <w:p w:rsidR="00DB2063" w:rsidRDefault="00DB2063" w:rsidP="00DB2063">
      <w:pPr>
        <w:pStyle w:val="21"/>
        <w:rPr>
          <w:bCs/>
        </w:rPr>
      </w:pPr>
      <w:r>
        <w:rPr>
          <w:bCs/>
        </w:rPr>
        <w:t xml:space="preserve">2. Обращения, направленные в Совет депутатов, должны быть рассмотрены на ближайшем очередном заседании, в случае если обращение поступило не </w:t>
      </w:r>
      <w:proofErr w:type="gramStart"/>
      <w:r>
        <w:rPr>
          <w:bCs/>
        </w:rPr>
        <w:t>позднее</w:t>
      </w:r>
      <w:proofErr w:type="gramEnd"/>
      <w:r>
        <w:rPr>
          <w:bCs/>
        </w:rPr>
        <w:t xml:space="preserve"> чем за 14 дней до его проведения. Иные органы местного самоуправления и должностные лица местного самоуправления на обращения органов местного самоуправления и должностных лиц местного самоуправления Октябрьского муниципального района обязаны представить ответ по существу в течение одного месяца. </w:t>
      </w:r>
    </w:p>
    <w:p w:rsidR="00DB2063" w:rsidRDefault="00DB2063" w:rsidP="00DB2063">
      <w:pPr>
        <w:pStyle w:val="21"/>
        <w:rPr>
          <w:b/>
        </w:rPr>
      </w:pPr>
    </w:p>
    <w:p w:rsidR="00DB2063" w:rsidRDefault="00DB2063" w:rsidP="00DB2063">
      <w:pPr>
        <w:pStyle w:val="21"/>
        <w:jc w:val="center"/>
        <w:rPr>
          <w:b/>
        </w:rPr>
      </w:pPr>
      <w:r>
        <w:rPr>
          <w:b/>
        </w:rPr>
        <w:t xml:space="preserve">ГЛАВА </w:t>
      </w:r>
      <w:r>
        <w:rPr>
          <w:b/>
          <w:lang w:val="en-US"/>
        </w:rPr>
        <w:t>X</w:t>
      </w:r>
      <w:r>
        <w:rPr>
          <w:b/>
        </w:rPr>
        <w:t xml:space="preserve">. ОТВЕТСТВЕННОСТЬ ОРГАНОВ МЕСТНОГО САМОУПРАВЛЕНИЯ И ДОЛЖНОСТНЫХ ЛИЦ МЕСТНОГО САМОУПРАВЛЕНИЯ. </w:t>
      </w:r>
      <w:proofErr w:type="gramStart"/>
      <w:r>
        <w:rPr>
          <w:b/>
        </w:rPr>
        <w:t>КОНТРОЛЬ ЗА</w:t>
      </w:r>
      <w:proofErr w:type="gramEnd"/>
      <w:r>
        <w:rPr>
          <w:b/>
        </w:rPr>
        <w:t xml:space="preserve"> ДЕЯТЕЛЬНОСТЬЮ ОРГАНОВ МЕСТНОГО САМОУПРАВЛЕНИЯ</w:t>
      </w:r>
    </w:p>
    <w:p w:rsidR="00DB2063" w:rsidRDefault="00DB2063" w:rsidP="00DB2063">
      <w:pPr>
        <w:pStyle w:val="21"/>
        <w:rPr>
          <w:b/>
        </w:rPr>
      </w:pPr>
    </w:p>
    <w:p w:rsidR="00DB2063" w:rsidRDefault="00DB2063" w:rsidP="00DB2063">
      <w:pPr>
        <w:pStyle w:val="21"/>
        <w:rPr>
          <w:b/>
        </w:rPr>
      </w:pPr>
      <w:r>
        <w:rPr>
          <w:b/>
        </w:rPr>
        <w:t>Статья 84. Ответственность органов местного самоуправления и должностных лиц местного самоуправления поселения</w:t>
      </w:r>
    </w:p>
    <w:p w:rsidR="00DB2063" w:rsidRDefault="00DB2063" w:rsidP="00DB2063">
      <w:pPr>
        <w:pStyle w:val="21"/>
      </w:pPr>
      <w:r>
        <w:t>Органы местного самоуправления и должностные лица местного самоуправления</w:t>
      </w:r>
      <w:r>
        <w:rPr>
          <w:b/>
          <w:bCs/>
        </w:rPr>
        <w:t xml:space="preserve"> п</w:t>
      </w:r>
      <w:r>
        <w:rPr>
          <w:bCs/>
        </w:rPr>
        <w:t>оселения</w:t>
      </w:r>
      <w:r>
        <w:t xml:space="preserve"> несут ответственность перед населением, государством, физическими и юридическими лицами в соответствии с федеральными законами.</w:t>
      </w:r>
    </w:p>
    <w:p w:rsidR="00DB2063" w:rsidRDefault="00DB2063" w:rsidP="00DB2063">
      <w:pPr>
        <w:pStyle w:val="21"/>
        <w:rPr>
          <w:b/>
        </w:rPr>
      </w:pPr>
    </w:p>
    <w:p w:rsidR="00DB2063" w:rsidRDefault="00DB2063" w:rsidP="00DB2063">
      <w:pPr>
        <w:pStyle w:val="21"/>
        <w:rPr>
          <w:b/>
        </w:rPr>
      </w:pPr>
      <w:r>
        <w:rPr>
          <w:b/>
        </w:rPr>
        <w:t>Статья 85. Ответственность органов местного самоуправления и должностных лиц местного самоуправления поселения перед государством</w:t>
      </w:r>
    </w:p>
    <w:p w:rsidR="00DB2063" w:rsidRDefault="00DB2063" w:rsidP="00DB2063">
      <w:pPr>
        <w:pStyle w:val="21"/>
      </w:pPr>
      <w:r>
        <w:t xml:space="preserve">     1. Совет депутатов </w:t>
      </w:r>
      <w:proofErr w:type="spellStart"/>
      <w:r>
        <w:t>Заводо-Тюшевского</w:t>
      </w:r>
      <w:proofErr w:type="spellEnd"/>
      <w:r>
        <w:t xml:space="preserve"> сельского поселения может быть распущен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w:t>
      </w:r>
      <w:proofErr w:type="gramStart"/>
      <w:r>
        <w:t>суда</w:t>
      </w:r>
      <w:proofErr w:type="gramEnd"/>
      <w:r>
        <w:t xml:space="preserve"> либо в течение </w:t>
      </w:r>
      <w:proofErr w:type="gramStart"/>
      <w:r>
        <w:t>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w:t>
      </w:r>
      <w:proofErr w:type="gramEnd"/>
      <w:r>
        <w:t xml:space="preserve">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B2063" w:rsidRDefault="00DB2063" w:rsidP="00DB2063">
      <w:pPr>
        <w:pStyle w:val="21"/>
      </w:pPr>
      <w:r>
        <w:t>2. Полномочия представительного органа муниципального образования прекращаются со дня вступления в силу закона субъекта Российской Федерац</w:t>
      </w:r>
      <w:proofErr w:type="gramStart"/>
      <w:r>
        <w:t>ии о е</w:t>
      </w:r>
      <w:proofErr w:type="gramEnd"/>
      <w:r>
        <w:t>го роспуске.</w:t>
      </w:r>
    </w:p>
    <w:p w:rsidR="00DB2063" w:rsidRDefault="00DB2063" w:rsidP="00DB2063">
      <w:pPr>
        <w:pStyle w:val="21"/>
      </w:pPr>
      <w:r>
        <w:lastRenderedPageBreak/>
        <w:t xml:space="preserve">  2.1. В случае</w:t>
      </w:r>
      <w:proofErr w:type="gramStart"/>
      <w:r>
        <w:t>,</w:t>
      </w:r>
      <w:proofErr w:type="gramEnd"/>
      <w:r>
        <w:t xml:space="preserve">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B2063" w:rsidRDefault="00DB2063" w:rsidP="00DB2063">
      <w:pPr>
        <w:pStyle w:val="21"/>
      </w:pPr>
      <w:r>
        <w:t xml:space="preserve">  2.2. В случае</w:t>
      </w:r>
      <w:proofErr w:type="gramStart"/>
      <w:r>
        <w:t>,</w:t>
      </w:r>
      <w:proofErr w:type="gramEnd"/>
      <w:r>
        <w:t xml:space="preserve">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B2063" w:rsidRDefault="00DB2063" w:rsidP="00DB2063">
      <w:pPr>
        <w:pStyle w:val="21"/>
      </w:pPr>
      <w:r>
        <w:t>3. Глава сельского поселения может быть отрешен от должности высшим должностным лицом субъекта Российской Федерации (руководитель высшего исполнительного органа государственной власти субъекта Российской Федерации), который издает правовой акт об отрешении от должности главы муниципального образования или главы местной администрации в случае:</w:t>
      </w:r>
    </w:p>
    <w:p w:rsidR="00DB2063" w:rsidRDefault="00DB2063" w:rsidP="00DB2063">
      <w:pPr>
        <w:pStyle w:val="21"/>
      </w:pPr>
      <w:r>
        <w:t xml:space="preserve">  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w:t>
      </w:r>
      <w:proofErr w:type="gramStart"/>
      <w:r>
        <w:t>суда</w:t>
      </w:r>
      <w:proofErr w:type="gramEnd"/>
      <w:r>
        <w:t xml:space="preserve"> либо в течение иного предусмотренного решением суда срока не приняло в </w:t>
      </w:r>
      <w:proofErr w:type="gramStart"/>
      <w:r>
        <w:t>пределах</w:t>
      </w:r>
      <w:proofErr w:type="gramEnd"/>
      <w:r>
        <w:t xml:space="preserve"> своих полномочий мер по исполнению решения суда;</w:t>
      </w:r>
    </w:p>
    <w:p w:rsidR="00DB2063" w:rsidRDefault="00DB2063" w:rsidP="00DB2063">
      <w:pPr>
        <w:pStyle w:val="21"/>
      </w:pPr>
      <w:r>
        <w:t xml:space="preserve">  </w:t>
      </w: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субъекта Российской Федерации, если</w:t>
      </w:r>
      <w:proofErr w:type="gramEnd"/>
      <w:r>
        <w:t xml:space="preserve"> это установлено соответствующим судом, а указанное должностное лицо не приняло в пределах своих полномочий мер по исполнению решения суда.</w:t>
      </w:r>
    </w:p>
    <w:p w:rsidR="00DB2063" w:rsidRDefault="00DB2063" w:rsidP="00DB2063">
      <w:pPr>
        <w:pStyle w:val="21"/>
      </w:pPr>
      <w:r>
        <w:t xml:space="preserve">4. </w:t>
      </w:r>
      <w:proofErr w:type="gramStart"/>
      <w:r>
        <w:t>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w:t>
      </w:r>
      <w:proofErr w:type="gramEnd"/>
      <w:r>
        <w:t xml:space="preserve"> вступления в силу этого решения суда.</w:t>
      </w:r>
    </w:p>
    <w:p w:rsidR="00DB2063" w:rsidRDefault="00DB2063" w:rsidP="00DB2063">
      <w:pPr>
        <w:pStyle w:val="21"/>
      </w:pPr>
      <w:r>
        <w:t xml:space="preserve">5.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w:t>
      </w:r>
      <w:r>
        <w:lastRenderedPageBreak/>
        <w:t>данный правовой акт в судебном порядке в течение 10 дней со дня его официального опубликования.</w:t>
      </w:r>
    </w:p>
    <w:p w:rsidR="00DB2063" w:rsidRDefault="00DB2063" w:rsidP="00DB2063">
      <w:pPr>
        <w:pStyle w:val="21"/>
      </w:pPr>
      <w:r>
        <w:t>Суд должен рассмотреть жалобу и принять решение не позднее чем через 10 дней со дня ее подачи.</w:t>
      </w:r>
    </w:p>
    <w:p w:rsidR="00DB2063" w:rsidRDefault="00DB2063" w:rsidP="00DB2063">
      <w:pPr>
        <w:pStyle w:val="21"/>
      </w:pPr>
      <w:r>
        <w:t xml:space="preserve">6. </w:t>
      </w: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DB2063" w:rsidRDefault="00DB2063" w:rsidP="00DB2063">
      <w:pPr>
        <w:pStyle w:val="21"/>
      </w:pPr>
    </w:p>
    <w:p w:rsidR="00DB2063" w:rsidRDefault="00DB2063" w:rsidP="00DB2063">
      <w:pPr>
        <w:jc w:val="both"/>
        <w:rPr>
          <w:b/>
          <w:sz w:val="24"/>
          <w:szCs w:val="24"/>
        </w:rPr>
      </w:pPr>
      <w:r>
        <w:rPr>
          <w:b/>
          <w:sz w:val="24"/>
          <w:szCs w:val="24"/>
        </w:rPr>
        <w:t>Статья 85.1. Удаление главы муниципального образования в отставку</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w:t>
      </w:r>
      <w:proofErr w:type="spellStart"/>
      <w:r>
        <w:rPr>
          <w:rFonts w:ascii="Times New Roman" w:hAnsi="Times New Roman" w:cs="Times New Roman"/>
          <w:sz w:val="24"/>
          <w:szCs w:val="24"/>
        </w:rPr>
        <w:t>Заводо-Тюшевского</w:t>
      </w:r>
      <w:proofErr w:type="spellEnd"/>
      <w:r>
        <w:rPr>
          <w:rFonts w:ascii="Times New Roman" w:hAnsi="Times New Roman" w:cs="Times New Roman"/>
          <w:bCs/>
          <w:sz w:val="24"/>
          <w:szCs w:val="24"/>
        </w:rPr>
        <w:t xml:space="preserve"> сельского</w:t>
      </w:r>
      <w:r>
        <w:rPr>
          <w:rFonts w:ascii="Times New Roman" w:hAnsi="Times New Roman" w:cs="Times New Roman"/>
          <w:sz w:val="24"/>
          <w:szCs w:val="24"/>
        </w:rPr>
        <w:t xml:space="preserve"> поселения в отставку по инициативе депутатов Совета депутатов сельского поселения или по инициативе губернатора Пермского края.</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 Основаниями для удаления главы муниципального образования в отставку являются:</w:t>
      </w:r>
    </w:p>
    <w:p w:rsidR="00DB2063" w:rsidRDefault="00DB2063" w:rsidP="00DB2063">
      <w:pPr>
        <w:autoSpaceDE w:val="0"/>
        <w:autoSpaceDN w:val="0"/>
        <w:adjustRightInd w:val="0"/>
        <w:jc w:val="both"/>
        <w:rPr>
          <w:rFonts w:ascii="Times New Roman" w:hAnsi="Times New Roman" w:cs="Times New Roman"/>
          <w:sz w:val="20"/>
          <w:szCs w:val="20"/>
        </w:rPr>
      </w:pPr>
      <w:r>
        <w:rPr>
          <w:sz w:val="24"/>
          <w:szCs w:val="24"/>
        </w:rPr>
        <w:t xml:space="preserve">1) решения, действия (бездействие) главы муниципального образования, повлекшие (повлекшее) наступление последствий, предусмотренных </w:t>
      </w:r>
      <w:hyperlink r:id="rId32" w:anchor="Par1840" w:tooltip="Ссылка на текущий документ" w:history="1">
        <w:r>
          <w:rPr>
            <w:rStyle w:val="a3"/>
            <w:szCs w:val="24"/>
          </w:rPr>
          <w:t>пунктами 2</w:t>
        </w:r>
      </w:hyperlink>
      <w:r>
        <w:rPr>
          <w:sz w:val="24"/>
          <w:szCs w:val="24"/>
        </w:rPr>
        <w:t xml:space="preserve"> и </w:t>
      </w:r>
      <w:hyperlink r:id="rId33" w:anchor="Par1841" w:tooltip="Ссылка на текущий документ" w:history="1">
        <w:r>
          <w:rPr>
            <w:rStyle w:val="a3"/>
            <w:szCs w:val="24"/>
          </w:rPr>
          <w:t>3 части 1 статьи 75</w:t>
        </w:r>
      </w:hyperlink>
      <w:r>
        <w:rPr>
          <w:sz w:val="24"/>
          <w:szCs w:val="24"/>
        </w:rPr>
        <w:t xml:space="preserve"> Федерального закона от 06.10.2003 № 131-ФЗ «Об общих принципах организации местного самоуправления в Российской Федерации»</w:t>
      </w:r>
      <w:r>
        <w:t xml:space="preserve">         </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4) несоблюдение ограничений и запретов и неисполнение обязанностей, которые установлены Федеральным </w:t>
      </w:r>
      <w:hyperlink r:id="rId34" w:tooltip="Федеральный закон от 25.12.2008 N 273-ФЗ (ред. от 28.12.2013) &quot;О противодействии коррупции&quot;{КонсультантПлюс}" w:history="1">
        <w:r>
          <w:rPr>
            <w:rStyle w:val="a3"/>
            <w:szCs w:val="24"/>
          </w:rPr>
          <w:t>законом</w:t>
        </w:r>
      </w:hyperlink>
      <w:r>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DB2063" w:rsidRDefault="00DB2063" w:rsidP="00DB2063">
      <w:pPr>
        <w:pStyle w:val="ConsPlusNormal0"/>
        <w:ind w:firstLine="0"/>
        <w:jc w:val="both"/>
        <w:rPr>
          <w:rFonts w:ascii="Times New Roman" w:hAnsi="Times New Roman" w:cs="Times New Roman"/>
          <w:sz w:val="24"/>
          <w:szCs w:val="24"/>
        </w:rPr>
      </w:pPr>
      <w:proofErr w:type="gramStart"/>
      <w:r>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w:t>
      </w:r>
      <w:r>
        <w:rPr>
          <w:rFonts w:ascii="Times New Roman" w:hAnsi="Times New Roman" w:cs="Times New Roman"/>
          <w:sz w:val="24"/>
          <w:szCs w:val="24"/>
        </w:rPr>
        <w:lastRenderedPageBreak/>
        <w:t>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5.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r:id="rId35" w:anchor="Par1840" w:tooltip="Ссылка на текущий документ" w:history="1">
        <w:r>
          <w:rPr>
            <w:rStyle w:val="a3"/>
            <w:szCs w:val="24"/>
          </w:rPr>
          <w:t>пунктами 2</w:t>
        </w:r>
      </w:hyperlink>
      <w:r>
        <w:rPr>
          <w:rFonts w:ascii="Times New Roman" w:hAnsi="Times New Roman" w:cs="Times New Roman"/>
          <w:sz w:val="24"/>
          <w:szCs w:val="24"/>
        </w:rPr>
        <w:t xml:space="preserve"> и </w:t>
      </w:r>
      <w:hyperlink r:id="rId36" w:anchor="Par1841" w:tooltip="Ссылка на текущий документ" w:history="1">
        <w:r>
          <w:rPr>
            <w:rStyle w:val="a3"/>
            <w:szCs w:val="24"/>
          </w:rPr>
          <w:t>3 части 1 статьи 75</w:t>
        </w:r>
      </w:hyperlink>
      <w:r>
        <w:rPr>
          <w:rFonts w:ascii="Times New Roman" w:hAnsi="Times New Roman" w:cs="Times New Roman"/>
          <w:sz w:val="24"/>
          <w:szCs w:val="24"/>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B2063" w:rsidRDefault="00DB2063" w:rsidP="00DB2063">
      <w:pPr>
        <w:pStyle w:val="ConsPlusNormal0"/>
        <w:tabs>
          <w:tab w:val="left" w:pos="720"/>
        </w:tabs>
        <w:ind w:firstLine="0"/>
        <w:jc w:val="both"/>
        <w:rPr>
          <w:rFonts w:ascii="Times New Roman" w:hAnsi="Times New Roman" w:cs="Times New Roman"/>
          <w:sz w:val="24"/>
          <w:szCs w:val="24"/>
        </w:rPr>
      </w:pPr>
      <w:r>
        <w:rPr>
          <w:rFonts w:ascii="Times New Roman" w:hAnsi="Times New Roman" w:cs="Times New Roman"/>
          <w:sz w:val="24"/>
          <w:szCs w:val="24"/>
        </w:rP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B2063" w:rsidRDefault="00DB2063" w:rsidP="00DB2063">
      <w:pPr>
        <w:pStyle w:val="ConsPlusNormal0"/>
        <w:tabs>
          <w:tab w:val="left" w:pos="720"/>
        </w:tabs>
        <w:ind w:firstLine="0"/>
        <w:jc w:val="both"/>
        <w:rPr>
          <w:rFonts w:ascii="Times New Roman" w:hAnsi="Times New Roman" w:cs="Times New Roman"/>
          <w:sz w:val="24"/>
          <w:szCs w:val="24"/>
        </w:rPr>
      </w:pPr>
      <w:r>
        <w:rPr>
          <w:rFonts w:ascii="Times New Roman" w:hAnsi="Times New Roman" w:cs="Times New Roman"/>
          <w:sz w:val="24"/>
          <w:szCs w:val="24"/>
        </w:rP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B2063" w:rsidRDefault="00DB2063" w:rsidP="00DB2063">
      <w:pPr>
        <w:pStyle w:val="ConsPlusNormal0"/>
        <w:tabs>
          <w:tab w:val="left" w:pos="720"/>
        </w:tabs>
        <w:ind w:firstLine="0"/>
        <w:jc w:val="both"/>
        <w:rPr>
          <w:rFonts w:ascii="Times New Roman" w:hAnsi="Times New Roman" w:cs="Times New Roman"/>
          <w:sz w:val="24"/>
          <w:szCs w:val="24"/>
        </w:rPr>
      </w:pPr>
      <w:r>
        <w:rPr>
          <w:rFonts w:ascii="Times New Roman" w:hAnsi="Times New Roman" w:cs="Times New Roman"/>
          <w:sz w:val="24"/>
          <w:szCs w:val="24"/>
        </w:rP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B2063" w:rsidRDefault="00DB2063" w:rsidP="00DB2063">
      <w:pPr>
        <w:pStyle w:val="ConsPlusNormal0"/>
        <w:tabs>
          <w:tab w:val="left" w:pos="720"/>
        </w:tabs>
        <w:ind w:firstLine="0"/>
        <w:jc w:val="both"/>
        <w:rPr>
          <w:rFonts w:ascii="Times New Roman" w:hAnsi="Times New Roman" w:cs="Times New Roman"/>
          <w:sz w:val="24"/>
          <w:szCs w:val="24"/>
        </w:rPr>
      </w:pPr>
      <w:r>
        <w:rPr>
          <w:rFonts w:ascii="Times New Roman" w:hAnsi="Times New Roman" w:cs="Times New Roman"/>
          <w:sz w:val="24"/>
          <w:szCs w:val="24"/>
        </w:rPr>
        <w:t>10.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B2063" w:rsidRDefault="00DB2063" w:rsidP="00DB2063">
      <w:pPr>
        <w:pStyle w:val="ConsPlusNormal0"/>
        <w:tabs>
          <w:tab w:val="left" w:pos="720"/>
        </w:tabs>
        <w:ind w:firstLine="0"/>
        <w:jc w:val="both"/>
        <w:rPr>
          <w:rFonts w:ascii="Times New Roman" w:hAnsi="Times New Roman" w:cs="Times New Roman"/>
          <w:sz w:val="24"/>
          <w:szCs w:val="24"/>
        </w:rPr>
      </w:pPr>
      <w:r>
        <w:rPr>
          <w:rFonts w:ascii="Times New Roman" w:hAnsi="Times New Roman" w:cs="Times New Roman"/>
          <w:sz w:val="24"/>
          <w:szCs w:val="24"/>
        </w:rPr>
        <w:t>11.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в соответствии с уставом муниципального образования глава сельского </w:t>
      </w:r>
      <w:r>
        <w:rPr>
          <w:rFonts w:ascii="Times New Roman" w:hAnsi="Times New Roman" w:cs="Times New Roman"/>
          <w:sz w:val="24"/>
          <w:szCs w:val="24"/>
        </w:rPr>
        <w:lastRenderedPageBreak/>
        <w:t>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B2063" w:rsidRDefault="00DB2063" w:rsidP="00DB2063">
      <w:pPr>
        <w:pStyle w:val="ConsPlusNormal0"/>
        <w:tabs>
          <w:tab w:val="left" w:pos="540"/>
        </w:tabs>
        <w:ind w:firstLine="0"/>
        <w:jc w:val="both"/>
        <w:rPr>
          <w:rFonts w:ascii="Times New Roman" w:hAnsi="Times New Roman" w:cs="Times New Roman"/>
          <w:sz w:val="24"/>
          <w:szCs w:val="24"/>
        </w:rPr>
      </w:pPr>
      <w:r>
        <w:rPr>
          <w:rFonts w:ascii="Times New Roman" w:hAnsi="Times New Roman" w:cs="Times New Roman"/>
          <w:sz w:val="24"/>
          <w:szCs w:val="24"/>
        </w:rPr>
        <w:t>12.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B2063" w:rsidRDefault="00DB2063" w:rsidP="00DB2063">
      <w:pPr>
        <w:pStyle w:val="ConsPlusNormal0"/>
        <w:ind w:firstLine="0"/>
        <w:jc w:val="both"/>
        <w:rPr>
          <w:rFonts w:ascii="Times New Roman" w:hAnsi="Times New Roman" w:cs="Times New Roman"/>
          <w:sz w:val="24"/>
          <w:szCs w:val="24"/>
        </w:rPr>
      </w:pPr>
      <w:proofErr w:type="gramStart"/>
      <w:r>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roofErr w:type="gramEnd"/>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14.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16.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B2063" w:rsidRDefault="00DB2063" w:rsidP="00DB2063">
      <w:pPr>
        <w:pStyle w:val="21"/>
        <w:rPr>
          <w:b/>
        </w:rPr>
      </w:pPr>
    </w:p>
    <w:p w:rsidR="00DB2063" w:rsidRDefault="00DB2063" w:rsidP="00DB2063">
      <w:pPr>
        <w:pStyle w:val="21"/>
        <w:rPr>
          <w:b/>
          <w:iCs/>
        </w:rPr>
      </w:pPr>
      <w:r>
        <w:rPr>
          <w:b/>
        </w:rPr>
        <w:t xml:space="preserve">Статья 86. </w:t>
      </w:r>
      <w:r>
        <w:rPr>
          <w:b/>
          <w:iCs/>
        </w:rPr>
        <w:t>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B2063" w:rsidRDefault="00DB2063" w:rsidP="00DB2063">
      <w:pPr>
        <w:pStyle w:val="21"/>
      </w:pPr>
      <w:r>
        <w:t>1. Ответственность депутатов Совета депутатов, главы поселения перед населением устанавливается настоящим Уставом в виде досрочного прекращения депутатом Совета депутатов, главой поселения своих полномочий в результате отзыва избирателями.</w:t>
      </w:r>
    </w:p>
    <w:p w:rsidR="00DB2063" w:rsidRDefault="00DB2063" w:rsidP="00DB2063">
      <w:pPr>
        <w:pStyle w:val="21"/>
      </w:pPr>
      <w:r>
        <w:t>2. Основания и процедура отзыва избирателями депутатов Совета депутатов, главы поселения установлена настоящим Уставом.</w:t>
      </w:r>
    </w:p>
    <w:p w:rsidR="00DB2063" w:rsidRDefault="00DB2063" w:rsidP="00DB2063">
      <w:pPr>
        <w:pStyle w:val="21"/>
      </w:pPr>
      <w:r>
        <w:lastRenderedPageBreak/>
        <w:t>3. Основанием для отзыва депутата Совета депутатов, главы поселения может служить только его конкретное противоправное решение или действие (бездействие) в случае их подтверждения в судебном порядке.</w:t>
      </w:r>
    </w:p>
    <w:p w:rsidR="00DB2063" w:rsidRDefault="00DB2063" w:rsidP="00DB2063">
      <w:pPr>
        <w:pStyle w:val="21"/>
      </w:pPr>
      <w:r>
        <w:t>4. Основанием для отзыва депутата Совета депутатов являются:</w:t>
      </w:r>
    </w:p>
    <w:p w:rsidR="00DB2063" w:rsidRDefault="00DB2063" w:rsidP="00DB2063">
      <w:pPr>
        <w:pStyle w:val="21"/>
      </w:pPr>
      <w:r>
        <w:t xml:space="preserve">  1) факт систематического невыполнения депутатских обязанностей;</w:t>
      </w:r>
    </w:p>
    <w:p w:rsidR="00DB2063" w:rsidRDefault="00DB2063" w:rsidP="00DB2063">
      <w:pPr>
        <w:pStyle w:val="21"/>
      </w:pPr>
      <w:r>
        <w:t xml:space="preserve">  2) нарушение федеральных законов, законов Пермской области, Пермского края, Устава Пермского края, а также настоящего Устава и иных нормативных правовых актов, принятых Советом депутатов поселения.</w:t>
      </w:r>
    </w:p>
    <w:p w:rsidR="00DB2063" w:rsidRDefault="00DB2063" w:rsidP="00DB2063">
      <w:pPr>
        <w:pStyle w:val="21"/>
      </w:pPr>
      <w:r>
        <w:t>Под систематическим невыполнением депутатом депутатских обязанностей понимается:</w:t>
      </w:r>
    </w:p>
    <w:p w:rsidR="00DB2063" w:rsidRDefault="00DB2063" w:rsidP="00DB2063">
      <w:pPr>
        <w:pStyle w:val="21"/>
      </w:pPr>
      <w:r>
        <w:t xml:space="preserve">  - уклонение от участия в заседаниях Совета депутатов, комиссии Совета депутатов более пяти раз подряд, либо пропуск более половины указанных заседаний в течение года без уважительных причин;</w:t>
      </w:r>
    </w:p>
    <w:p w:rsidR="00DB2063" w:rsidRDefault="00DB2063" w:rsidP="00DB2063">
      <w:pPr>
        <w:pStyle w:val="21"/>
      </w:pPr>
      <w:r>
        <w:t xml:space="preserve">  - отказ от выполнения или невыполнение более пяти раз подряд поручений комитетов, комиссий, групп Совета депутатов;</w:t>
      </w:r>
    </w:p>
    <w:p w:rsidR="00DB2063" w:rsidRDefault="00DB2063" w:rsidP="00DB2063">
      <w:pPr>
        <w:pStyle w:val="21"/>
      </w:pPr>
      <w:r>
        <w:t xml:space="preserve">  - уклонение от встреч с избирателями соответствующего избирательного округа, в том числе не ведение приема избирателей в течение года;</w:t>
      </w:r>
    </w:p>
    <w:p w:rsidR="00DB2063" w:rsidRDefault="00DB2063" w:rsidP="00DB2063">
      <w:pPr>
        <w:pStyle w:val="21"/>
      </w:pPr>
      <w:r>
        <w:t xml:space="preserve">  - не направление письменного ответа на письменные обращения избирателей более чем в пяти случаях в течение года.</w:t>
      </w:r>
    </w:p>
    <w:p w:rsidR="00DB2063" w:rsidRDefault="00DB2063" w:rsidP="00DB2063">
      <w:pPr>
        <w:pStyle w:val="21"/>
      </w:pPr>
      <w:r>
        <w:t>Учет фактов невыполнения депутатом депутатских обязанностей осуществляется в соответствии с регламентом  Совета депутатов поселения.</w:t>
      </w:r>
    </w:p>
    <w:p w:rsidR="00DB2063" w:rsidRDefault="00DB2063" w:rsidP="00DB2063">
      <w:pPr>
        <w:pStyle w:val="21"/>
      </w:pPr>
      <w:r>
        <w:t>Информация о деятельности депутата за истекший календарный год публикуется (обнародуется) не позднее 15 февраля следующего года.</w:t>
      </w:r>
    </w:p>
    <w:p w:rsidR="00DB2063" w:rsidRDefault="00DB2063" w:rsidP="00DB2063">
      <w:pPr>
        <w:pStyle w:val="21"/>
        <w:rPr>
          <w:b/>
          <w:bCs/>
        </w:rPr>
      </w:pPr>
      <w:r>
        <w:t>Факт систематического, без уважительных причин или умышленного уклонения депутата от осуществления своих обязанностей констатируется решением суда на основании заявлений избирателей.</w:t>
      </w:r>
    </w:p>
    <w:p w:rsidR="00DB2063" w:rsidRDefault="00DB2063" w:rsidP="00DB2063">
      <w:pPr>
        <w:pStyle w:val="21"/>
      </w:pPr>
      <w:r>
        <w:t>5. Основанием отзыва главы поселения</w:t>
      </w:r>
      <w:r>
        <w:rPr>
          <w:b/>
          <w:bCs/>
        </w:rPr>
        <w:t xml:space="preserve"> </w:t>
      </w:r>
      <w:r>
        <w:t>являются:</w:t>
      </w:r>
    </w:p>
    <w:p w:rsidR="00DB2063" w:rsidRDefault="00DB2063" w:rsidP="00DB2063">
      <w:pPr>
        <w:pStyle w:val="21"/>
      </w:pPr>
      <w:r>
        <w:rPr>
          <w:bCs/>
        </w:rPr>
        <w:t xml:space="preserve">  1) факт</w:t>
      </w:r>
      <w:r>
        <w:rPr>
          <w:b/>
        </w:rPr>
        <w:t xml:space="preserve"> </w:t>
      </w:r>
      <w:r>
        <w:t>систематического невыполнения должностных обязанностей;</w:t>
      </w:r>
    </w:p>
    <w:p w:rsidR="00DB2063" w:rsidRDefault="00DB2063" w:rsidP="00DB2063">
      <w:pPr>
        <w:pStyle w:val="21"/>
        <w:rPr>
          <w:bCs/>
        </w:rPr>
      </w:pPr>
      <w:r>
        <w:rPr>
          <w:bCs/>
        </w:rPr>
        <w:t xml:space="preserve">  2) нарушение федеральных законов, законов Пермской области, Пермского края, Устава Пермского края, а также настоящего устава и иных нормативных правовых актов, принятых Советом депутатов поселения.</w:t>
      </w:r>
    </w:p>
    <w:p w:rsidR="00DB2063" w:rsidRDefault="00DB2063" w:rsidP="00DB2063">
      <w:pPr>
        <w:pStyle w:val="21"/>
        <w:rPr>
          <w:bCs/>
        </w:rPr>
      </w:pPr>
      <w:r>
        <w:rPr>
          <w:bCs/>
        </w:rPr>
        <w:t>Под невыполнением должностных обязанностей, как основанием отзыва главы поселения, понимается систематическое, без уважительных причин и умышленное уклонение главы поселения от выполнения обязанностей, предусмотренных законодательством Российской Федерации, Пермской области, Пермского края, настоящим Уставом.</w:t>
      </w:r>
    </w:p>
    <w:p w:rsidR="00DB2063" w:rsidRDefault="00DB2063" w:rsidP="00DB2063">
      <w:pPr>
        <w:pStyle w:val="21"/>
      </w:pPr>
      <w:r>
        <w:t>Факт систематического, без уважительных причин умышленного уклонения главы поселения от выполнения должностных обязанностей констатируется решением суда на основании заявлений избирателей и (или) Совета депутатов.</w:t>
      </w:r>
    </w:p>
    <w:p w:rsidR="00DB2063" w:rsidRDefault="00DB2063" w:rsidP="00DB2063">
      <w:pPr>
        <w:pStyle w:val="21"/>
      </w:pPr>
      <w:r>
        <w:t>В качестве нарушения федеральных законов, которое является основанием для отзыва главы поселения, рассматривается также нарушение главой поселения срока издания правового акта, необходимого для реализации решения, принятого путем прямого волеизъявления населения.</w:t>
      </w:r>
    </w:p>
    <w:p w:rsidR="00DB2063" w:rsidRDefault="00DB2063" w:rsidP="00DB2063">
      <w:pPr>
        <w:rPr>
          <w:b/>
          <w:sz w:val="24"/>
          <w:szCs w:val="24"/>
        </w:rPr>
      </w:pPr>
    </w:p>
    <w:p w:rsidR="00DB2063" w:rsidRDefault="00DB2063" w:rsidP="00DB2063">
      <w:pPr>
        <w:rPr>
          <w:sz w:val="20"/>
          <w:szCs w:val="20"/>
        </w:rPr>
      </w:pPr>
      <w:r>
        <w:rPr>
          <w:b/>
          <w:sz w:val="24"/>
          <w:szCs w:val="24"/>
        </w:rPr>
        <w:t>Статья 86.1. Контроль и надзор за деятельностью органов местного самоуправления и должностных лиц местного самоуправления</w:t>
      </w:r>
      <w:r>
        <w:t>:</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37"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Pr>
            <w:rStyle w:val="a3"/>
            <w:szCs w:val="24"/>
          </w:rPr>
          <w:t>Конституции</w:t>
        </w:r>
      </w:hyperlink>
      <w:r>
        <w:rPr>
          <w:rFonts w:ascii="Times New Roman" w:hAnsi="Times New Roman" w:cs="Times New Roman"/>
          <w:sz w:val="24"/>
          <w:szCs w:val="24"/>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 xml:space="preserve">Государственные органы, уполномоченные на осуществление государственного </w:t>
      </w:r>
      <w:r>
        <w:rPr>
          <w:rFonts w:ascii="Times New Roman" w:hAnsi="Times New Roman" w:cs="Times New Roman"/>
          <w:sz w:val="24"/>
          <w:szCs w:val="24"/>
        </w:rPr>
        <w:lastRenderedPageBreak/>
        <w:t>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должностными лицами местного самоуправления </w:t>
      </w:r>
      <w:hyperlink r:id="rId3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Pr>
            <w:rStyle w:val="a3"/>
            <w:szCs w:val="24"/>
          </w:rPr>
          <w:t>Конституции</w:t>
        </w:r>
      </w:hyperlink>
      <w:r>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Pr>
          <w:rFonts w:ascii="Times New Roman" w:hAnsi="Times New Roman" w:cs="Times New Roman"/>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w:t>
      </w:r>
      <w:hyperlink r:id="rId3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Pr>
            <w:rStyle w:val="a3"/>
            <w:szCs w:val="24"/>
          </w:rPr>
          <w:t>Конституции</w:t>
        </w:r>
      </w:hyperlink>
      <w:r>
        <w:rPr>
          <w:rFonts w:ascii="Times New Roman" w:hAnsi="Times New Roman" w:cs="Times New Roman"/>
          <w:sz w:val="24"/>
          <w:szCs w:val="24"/>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w:t>
      </w:r>
      <w:proofErr w:type="gramStart"/>
      <w:r>
        <w:rPr>
          <w:rFonts w:ascii="Times New Roman" w:hAnsi="Times New Roman" w:cs="Times New Roman"/>
          <w:sz w:val="24"/>
          <w:szCs w:val="24"/>
        </w:rPr>
        <w:t>проведения проверок деятельности органов местного самоуправления</w:t>
      </w:r>
      <w:proofErr w:type="gramEnd"/>
      <w:r>
        <w:rPr>
          <w:rFonts w:ascii="Times New Roman" w:hAnsi="Times New Roman" w:cs="Times New Roman"/>
          <w:sz w:val="24"/>
          <w:szCs w:val="24"/>
        </w:rPr>
        <w:t xml:space="preserve"> и должностных лиц местного самоуправления не позднее 1 сентября года, предшествующего году проведения проверок.</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w:t>
      </w:r>
      <w:r>
        <w:rPr>
          <w:rFonts w:ascii="Times New Roman" w:hAnsi="Times New Roman" w:cs="Times New Roman"/>
          <w:sz w:val="24"/>
          <w:szCs w:val="24"/>
        </w:rPr>
        <w:lastRenderedPageBreak/>
        <w:t>октября года, предшествующего году проведения проверок.</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2.4. В ежегодный план включаются следующие сведения:</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 наименования органов государственного контроля (надзора), планирующих проведение проверок;</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3) цели и основания проведения проверок, а также сроки их проведения.</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2.6. </w:t>
      </w:r>
      <w:proofErr w:type="gramStart"/>
      <w:r>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w:t>
      </w:r>
      <w:proofErr w:type="gramEnd"/>
      <w:r>
        <w:rPr>
          <w:rFonts w:ascii="Times New Roman" w:hAnsi="Times New Roman" w:cs="Times New Roman"/>
          <w:sz w:val="24"/>
          <w:szCs w:val="24"/>
        </w:rPr>
        <w:t xml:space="preserve"> также массовые нарушения прав граждан.</w:t>
      </w:r>
    </w:p>
    <w:p w:rsidR="00DB2063" w:rsidRDefault="00DB2063" w:rsidP="00DB2063">
      <w:pPr>
        <w:pStyle w:val="ConsPlusNormal0"/>
        <w:ind w:firstLine="0"/>
        <w:jc w:val="both"/>
        <w:rPr>
          <w:rFonts w:ascii="Times New Roman" w:hAnsi="Times New Roman" w:cs="Times New Roman"/>
          <w:sz w:val="24"/>
          <w:szCs w:val="24"/>
        </w:rPr>
      </w:pPr>
      <w:proofErr w:type="gramStart"/>
      <w:r>
        <w:rPr>
          <w:rFonts w:ascii="Times New Roman" w:hAnsi="Times New Roman" w:cs="Times New Roman"/>
          <w:sz w:val="24"/>
          <w:szCs w:val="24"/>
        </w:rP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w:t>
      </w:r>
      <w:proofErr w:type="gramStart"/>
      <w:r>
        <w:rPr>
          <w:rFonts w:ascii="Times New Roman" w:hAnsi="Times New Roman" w:cs="Times New Roman"/>
          <w:sz w:val="24"/>
          <w:szCs w:val="24"/>
        </w:rPr>
        <w:t>предоставлена</w:t>
      </w:r>
      <w:proofErr w:type="gramEnd"/>
      <w:r>
        <w:rPr>
          <w:rFonts w:ascii="Times New Roman" w:hAnsi="Times New Roman" w:cs="Times New Roman"/>
          <w:sz w:val="24"/>
          <w:szCs w:val="24"/>
        </w:rPr>
        <w:t xml:space="preserve">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proofErr w:type="gramStart"/>
      <w:r>
        <w:rPr>
          <w:rFonts w:ascii="Times New Roman" w:hAnsi="Times New Roman" w:cs="Times New Roman"/>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DB2063" w:rsidRDefault="00DB2063" w:rsidP="00DB2063">
      <w:pPr>
        <w:rPr>
          <w:rFonts w:ascii="Times New Roman" w:hAnsi="Times New Roman" w:cs="Times New Roman"/>
          <w:sz w:val="20"/>
          <w:szCs w:val="20"/>
        </w:rPr>
      </w:pPr>
      <w:r>
        <w:t xml:space="preserve">       </w:t>
      </w:r>
    </w:p>
    <w:p w:rsidR="00DB2063" w:rsidRDefault="00DB2063" w:rsidP="00DB2063">
      <w:pPr>
        <w:pStyle w:val="ConsPlusNormal0"/>
        <w:rPr>
          <w:rFonts w:ascii="Times New Roman" w:hAnsi="Times New Roman" w:cs="Times New Roman"/>
          <w:sz w:val="24"/>
          <w:szCs w:val="24"/>
        </w:rPr>
      </w:pPr>
    </w:p>
    <w:p w:rsidR="00DB2063" w:rsidRDefault="00DB2063" w:rsidP="00DB2063">
      <w:pPr>
        <w:pStyle w:val="ConsPlusNormal0"/>
        <w:ind w:firstLine="0"/>
        <w:jc w:val="both"/>
        <w:rPr>
          <w:rFonts w:ascii="Times New Roman" w:hAnsi="Times New Roman" w:cs="Times New Roman"/>
          <w:b/>
          <w:sz w:val="24"/>
          <w:szCs w:val="24"/>
        </w:rPr>
      </w:pPr>
      <w:r>
        <w:rPr>
          <w:rFonts w:ascii="Times New Roman" w:hAnsi="Times New Roman" w:cs="Times New Roman"/>
          <w:b/>
          <w:sz w:val="24"/>
          <w:szCs w:val="24"/>
        </w:rPr>
        <w:t>Статья 86.2.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B2063" w:rsidRDefault="00DB2063" w:rsidP="00DB2063">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B2063" w:rsidRDefault="00DB2063" w:rsidP="00DB2063">
      <w:pPr>
        <w:pStyle w:val="ConsPlusNormal0"/>
        <w:rPr>
          <w:rFonts w:ascii="Times New Roman" w:hAnsi="Times New Roman" w:cs="Times New Roman"/>
          <w:sz w:val="24"/>
          <w:szCs w:val="24"/>
        </w:rPr>
      </w:pPr>
    </w:p>
    <w:p w:rsidR="00DB2063" w:rsidRDefault="00DB2063" w:rsidP="00DB2063">
      <w:pPr>
        <w:pStyle w:val="21"/>
        <w:jc w:val="center"/>
        <w:rPr>
          <w:b/>
          <w:bCs/>
        </w:rPr>
      </w:pPr>
      <w:r>
        <w:rPr>
          <w:b/>
          <w:bCs/>
        </w:rPr>
        <w:t>ГЛАВА Х</w:t>
      </w:r>
      <w:proofErr w:type="gramStart"/>
      <w:r>
        <w:rPr>
          <w:b/>
          <w:bCs/>
          <w:lang w:val="en-US"/>
        </w:rPr>
        <w:t>I</w:t>
      </w:r>
      <w:proofErr w:type="gramEnd"/>
      <w:r>
        <w:rPr>
          <w:b/>
          <w:bCs/>
        </w:rPr>
        <w:t>. ЗАКЛЮЧИТЕЛЬНЫЕ ПОЛОЖЕНИЯ.</w:t>
      </w:r>
    </w:p>
    <w:p w:rsidR="00DB2063" w:rsidRDefault="00DB2063" w:rsidP="00DB2063">
      <w:pPr>
        <w:pStyle w:val="21"/>
        <w:rPr>
          <w:b/>
          <w:bCs/>
        </w:rPr>
      </w:pPr>
    </w:p>
    <w:p w:rsidR="00DB2063" w:rsidRDefault="00DB2063" w:rsidP="00DB2063">
      <w:pPr>
        <w:pStyle w:val="21"/>
        <w:rPr>
          <w:b/>
          <w:bCs/>
        </w:rPr>
      </w:pPr>
      <w:r>
        <w:rPr>
          <w:b/>
          <w:bCs/>
        </w:rPr>
        <w:t xml:space="preserve">Статья 87. Принятие Устава </w:t>
      </w:r>
      <w:proofErr w:type="spellStart"/>
      <w:r>
        <w:rPr>
          <w:b/>
          <w:bCs/>
        </w:rPr>
        <w:t>Заводо-Тюшевского</w:t>
      </w:r>
      <w:proofErr w:type="spellEnd"/>
      <w:r>
        <w:rPr>
          <w:b/>
          <w:bCs/>
        </w:rPr>
        <w:t xml:space="preserve"> сельского поселения Октябрьского муниципального района, решения о внесении изменений и (или) дополнений в Устав </w:t>
      </w:r>
      <w:proofErr w:type="spellStart"/>
      <w:r>
        <w:rPr>
          <w:b/>
          <w:bCs/>
        </w:rPr>
        <w:t>Заводо-Тюшевского</w:t>
      </w:r>
      <w:proofErr w:type="spellEnd"/>
      <w:r>
        <w:rPr>
          <w:b/>
          <w:bCs/>
        </w:rPr>
        <w:t xml:space="preserve"> сельского поселения.</w:t>
      </w:r>
    </w:p>
    <w:p w:rsidR="00DB2063" w:rsidRDefault="00DB2063" w:rsidP="00DB2063">
      <w:pPr>
        <w:pStyle w:val="21"/>
      </w:pPr>
      <w:r>
        <w:rPr>
          <w:szCs w:val="28"/>
        </w:rPr>
        <w:t xml:space="preserve">1. </w:t>
      </w:r>
      <w:r>
        <w:t>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B2063" w:rsidRDefault="00DB2063" w:rsidP="00DB2063">
      <w:pPr>
        <w:pStyle w:val="21"/>
      </w:pPr>
      <w:r>
        <w:t>Муниципальные правовые акты не должны противоречить Конституции Российской Федерации, федеральным конституционным законам,  Федеральному закону от 06.10.2003 № 131-ФЗ,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B2063" w:rsidRDefault="00DB2063" w:rsidP="00DB2063">
      <w:pPr>
        <w:pStyle w:val="21"/>
        <w:rPr>
          <w:iCs/>
        </w:rPr>
      </w:pPr>
      <w:r>
        <w:rPr>
          <w:szCs w:val="28"/>
        </w:rPr>
        <w:t xml:space="preserve">2. </w:t>
      </w:r>
      <w:r>
        <w:rPr>
          <w:iCs/>
        </w:rPr>
        <w:t xml:space="preserve">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Pr>
          <w:iCs/>
        </w:rPr>
        <w:t>позднее</w:t>
      </w:r>
      <w:proofErr w:type="gramEnd"/>
      <w:r>
        <w:rPr>
          <w:iCs/>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Pr>
          <w:iC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roofErr w:type="gramEnd"/>
    </w:p>
    <w:p w:rsidR="00DB2063" w:rsidRDefault="00DB2063" w:rsidP="00DB2063">
      <w:pPr>
        <w:pStyle w:val="21"/>
      </w:pPr>
      <w:r>
        <w:rPr>
          <w:szCs w:val="28"/>
        </w:rPr>
        <w:t xml:space="preserve">3. </w:t>
      </w:r>
      <w:proofErr w:type="gramStart"/>
      <w:r>
        <w:rPr>
          <w:szCs w:val="28"/>
        </w:rPr>
        <w:t>По проекту Устава поселения и по проекту решения о внесении изменений и (или) дополнений в Устав поселения, в порядке, предусмотренном действующим законодательством, проводятся публичные слушания,</w:t>
      </w:r>
      <w:r>
        <w:t xml:space="preserve">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DB2063" w:rsidRDefault="00DB2063" w:rsidP="00DB2063">
      <w:pPr>
        <w:pStyle w:val="21"/>
        <w:rPr>
          <w:szCs w:val="28"/>
        </w:rPr>
      </w:pPr>
      <w:r>
        <w:rPr>
          <w:szCs w:val="28"/>
        </w:rPr>
        <w:lastRenderedPageBreak/>
        <w:t>4. Решение Совета депутатов поселения о принятии Устава и решение о внесении изменений и (или) дополнений в него принимаются большинством в две трети голосов от установленной численности депутатов Совета депутатов поселения.</w:t>
      </w:r>
    </w:p>
    <w:p w:rsidR="00DB2063" w:rsidRDefault="00DB2063" w:rsidP="00DB2063">
      <w:pPr>
        <w:pStyle w:val="21"/>
        <w:rPr>
          <w:szCs w:val="28"/>
        </w:rPr>
      </w:pPr>
      <w:r>
        <w:rPr>
          <w:szCs w:val="28"/>
        </w:rPr>
        <w:t>5. Устав поселения, решение о внесении в Устав изменений и (или) дополнений подлежит государственной регистрации в порядке, предусмотренном федеральным законом.</w:t>
      </w:r>
    </w:p>
    <w:p w:rsidR="00DB2063" w:rsidRDefault="00DB2063" w:rsidP="00DB2063">
      <w:pPr>
        <w:pStyle w:val="21"/>
        <w:rPr>
          <w:szCs w:val="28"/>
        </w:rPr>
      </w:pPr>
      <w:r>
        <w:rPr>
          <w:szCs w:val="28"/>
        </w:rPr>
        <w:t>6. Устав поселения, решение о внесении в Устав изменений и (или) дополнений подлежат обнародованию в течение 30 дней после государственной регистрации.</w:t>
      </w:r>
    </w:p>
    <w:p w:rsidR="00DB2063" w:rsidRDefault="00DB2063" w:rsidP="00DB2063">
      <w:pPr>
        <w:pStyle w:val="21"/>
        <w:rPr>
          <w:b/>
          <w:bCs/>
        </w:rPr>
      </w:pPr>
    </w:p>
    <w:p w:rsidR="00DB2063" w:rsidRDefault="00DB2063" w:rsidP="00DB2063">
      <w:pPr>
        <w:pStyle w:val="21"/>
        <w:rPr>
          <w:b/>
          <w:bCs/>
        </w:rPr>
      </w:pPr>
      <w:r>
        <w:rPr>
          <w:b/>
          <w:bCs/>
        </w:rPr>
        <w:t xml:space="preserve">Статья 88.Вступление в силу Устава </w:t>
      </w:r>
      <w:proofErr w:type="spellStart"/>
      <w:r>
        <w:rPr>
          <w:b/>
          <w:bCs/>
        </w:rPr>
        <w:t>Заводо-Тюшевского</w:t>
      </w:r>
      <w:proofErr w:type="spellEnd"/>
      <w:r>
        <w:rPr>
          <w:b/>
          <w:bCs/>
        </w:rPr>
        <w:t xml:space="preserve"> сельского поселения, решений о внесении изменений и (или) дополнений в Устав </w:t>
      </w:r>
      <w:proofErr w:type="spellStart"/>
      <w:r>
        <w:rPr>
          <w:b/>
          <w:bCs/>
        </w:rPr>
        <w:t>Заводо-Тюшевского</w:t>
      </w:r>
      <w:proofErr w:type="spellEnd"/>
      <w:r>
        <w:rPr>
          <w:b/>
          <w:bCs/>
        </w:rPr>
        <w:t xml:space="preserve"> сельского поселения.</w:t>
      </w:r>
    </w:p>
    <w:p w:rsidR="00DB2063" w:rsidRDefault="00DB2063" w:rsidP="00DB2063">
      <w:pPr>
        <w:pStyle w:val="21"/>
        <w:rPr>
          <w:szCs w:val="28"/>
        </w:rPr>
      </w:pPr>
      <w:r>
        <w:t>1.</w:t>
      </w:r>
      <w:r>
        <w:rPr>
          <w:szCs w:val="28"/>
        </w:rPr>
        <w:t>Устав поселения, решение о внесении в Устав изменений и (или) дополнений подлежат официальному обнародованию после их государственной регистрации и вступают в силу после их официального обнародования.</w:t>
      </w:r>
    </w:p>
    <w:p w:rsidR="00DB2063" w:rsidRDefault="00DB2063" w:rsidP="00DB2063">
      <w:pPr>
        <w:pStyle w:val="21"/>
        <w:rPr>
          <w:szCs w:val="28"/>
        </w:rPr>
      </w:pPr>
      <w:r>
        <w:rPr>
          <w:szCs w:val="28"/>
        </w:rPr>
        <w:t xml:space="preserve"> 2.Изменения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и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DB2063" w:rsidRDefault="00DB2063" w:rsidP="00DB2063">
      <w:pPr>
        <w:pStyle w:val="21"/>
      </w:pPr>
    </w:p>
    <w:p w:rsidR="00DB2063" w:rsidRDefault="00DB2063" w:rsidP="00DB2063">
      <w:pPr>
        <w:pStyle w:val="21"/>
        <w:rPr>
          <w:b/>
          <w:bCs/>
        </w:rPr>
      </w:pPr>
      <w:r>
        <w:rPr>
          <w:b/>
          <w:bCs/>
        </w:rPr>
        <w:t xml:space="preserve">Статья 89. Прекращение действия Устава </w:t>
      </w:r>
      <w:proofErr w:type="spellStart"/>
      <w:r>
        <w:rPr>
          <w:b/>
          <w:bCs/>
        </w:rPr>
        <w:t>Заводо-Тюшевского</w:t>
      </w:r>
      <w:proofErr w:type="spellEnd"/>
      <w:r>
        <w:rPr>
          <w:b/>
          <w:bCs/>
        </w:rPr>
        <w:t xml:space="preserve"> сельского поселения.</w:t>
      </w:r>
    </w:p>
    <w:p w:rsidR="00DB2063" w:rsidRDefault="00DB2063" w:rsidP="00DB2063">
      <w:pPr>
        <w:pStyle w:val="21"/>
      </w:pPr>
      <w:r>
        <w:t>1.Настоящий Устав прекращает свое действие после вступления в силу нового Устава поселения.</w:t>
      </w:r>
    </w:p>
    <w:p w:rsidR="00DB2063" w:rsidRDefault="00DB2063" w:rsidP="00DB2063">
      <w:pPr>
        <w:pStyle w:val="21"/>
      </w:pPr>
    </w:p>
    <w:p w:rsidR="00DB2063" w:rsidRDefault="00DB2063" w:rsidP="00DB2063">
      <w:pPr>
        <w:pStyle w:val="21"/>
      </w:pPr>
    </w:p>
    <w:p w:rsidR="003B2E47" w:rsidRDefault="003B2E47"/>
    <w:sectPr w:rsidR="003B2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imes">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2063"/>
    <w:rsid w:val="003B2E47"/>
    <w:rsid w:val="00DB20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2063"/>
    <w:pPr>
      <w:keepNext/>
      <w:widowControl w:val="0"/>
      <w:spacing w:after="0" w:line="36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DB2063"/>
    <w:pPr>
      <w:keepNext/>
      <w:widowControl w:val="0"/>
      <w:spacing w:after="0" w:line="360" w:lineRule="auto"/>
      <w:ind w:firstLine="709"/>
      <w:jc w:val="both"/>
      <w:outlineLvl w:val="1"/>
    </w:pPr>
    <w:rPr>
      <w:rFonts w:ascii="Times New Roman" w:eastAsia="Times New Roman" w:hAnsi="Times New Roman" w:cs="Times New Roman"/>
      <w:b/>
      <w:sz w:val="24"/>
      <w:szCs w:val="20"/>
    </w:rPr>
  </w:style>
  <w:style w:type="paragraph" w:styleId="3">
    <w:name w:val="heading 3"/>
    <w:basedOn w:val="a"/>
    <w:next w:val="a"/>
    <w:link w:val="30"/>
    <w:semiHidden/>
    <w:unhideWhenUsed/>
    <w:qFormat/>
    <w:rsid w:val="00DB2063"/>
    <w:pPr>
      <w:keepNext/>
      <w:spacing w:before="240" w:after="60" w:line="240" w:lineRule="auto"/>
      <w:outlineLvl w:val="2"/>
    </w:pPr>
    <w:rPr>
      <w:rFonts w:ascii="Arial" w:eastAsia="Times New Roman" w:hAnsi="Arial" w:cs="Times New Roman"/>
      <w:b/>
      <w:sz w:val="26"/>
      <w:szCs w:val="20"/>
    </w:rPr>
  </w:style>
  <w:style w:type="paragraph" w:styleId="4">
    <w:name w:val="heading 4"/>
    <w:basedOn w:val="a"/>
    <w:next w:val="a"/>
    <w:link w:val="40"/>
    <w:semiHidden/>
    <w:unhideWhenUsed/>
    <w:qFormat/>
    <w:rsid w:val="00DB2063"/>
    <w:pPr>
      <w:keepNext/>
      <w:widowControl w:val="0"/>
      <w:spacing w:after="0" w:line="360" w:lineRule="auto"/>
      <w:ind w:firstLine="709"/>
      <w:jc w:val="both"/>
      <w:outlineLvl w:val="3"/>
    </w:pPr>
    <w:rPr>
      <w:rFonts w:ascii="Times New Roman" w:eastAsia="Times New Roman" w:hAnsi="Times New Roman" w:cs="Times New Roman"/>
      <w:sz w:val="24"/>
      <w:szCs w:val="20"/>
    </w:rPr>
  </w:style>
  <w:style w:type="paragraph" w:styleId="5">
    <w:name w:val="heading 5"/>
    <w:basedOn w:val="a"/>
    <w:next w:val="a"/>
    <w:link w:val="50"/>
    <w:semiHidden/>
    <w:unhideWhenUsed/>
    <w:qFormat/>
    <w:rsid w:val="00DB2063"/>
    <w:pPr>
      <w:keepNext/>
      <w:spacing w:after="0" w:line="360" w:lineRule="auto"/>
      <w:ind w:firstLine="708"/>
      <w:jc w:val="both"/>
      <w:outlineLvl w:val="4"/>
    </w:pPr>
    <w:rPr>
      <w:rFonts w:ascii="Times New Roman" w:eastAsia="Times New Roman" w:hAnsi="Times New Roman" w:cs="Times New Roman"/>
      <w:b/>
      <w:sz w:val="24"/>
      <w:szCs w:val="20"/>
    </w:rPr>
  </w:style>
  <w:style w:type="paragraph" w:styleId="6">
    <w:name w:val="heading 6"/>
    <w:basedOn w:val="a"/>
    <w:next w:val="a"/>
    <w:link w:val="60"/>
    <w:semiHidden/>
    <w:unhideWhenUsed/>
    <w:qFormat/>
    <w:rsid w:val="00DB2063"/>
    <w:pPr>
      <w:spacing w:before="240" w:after="60" w:line="240" w:lineRule="auto"/>
      <w:outlineLvl w:val="5"/>
    </w:pPr>
    <w:rPr>
      <w:rFonts w:ascii="Times New Roman" w:eastAsia="Times New Roman" w:hAnsi="Times New Roman" w:cs="Times New Roman"/>
      <w:b/>
      <w:szCs w:val="20"/>
    </w:rPr>
  </w:style>
  <w:style w:type="paragraph" w:styleId="7">
    <w:name w:val="heading 7"/>
    <w:basedOn w:val="a"/>
    <w:next w:val="a"/>
    <w:link w:val="70"/>
    <w:semiHidden/>
    <w:unhideWhenUsed/>
    <w:qFormat/>
    <w:rsid w:val="00DB2063"/>
    <w:pPr>
      <w:keepNext/>
      <w:spacing w:after="0" w:line="360" w:lineRule="auto"/>
      <w:ind w:firstLine="708"/>
      <w:outlineLvl w:val="6"/>
    </w:pPr>
    <w:rPr>
      <w:rFonts w:ascii="Times New Roman" w:eastAsia="Times New Roman" w:hAnsi="Times New Roman" w:cs="Times New Roman"/>
      <w:b/>
      <w:sz w:val="24"/>
      <w:szCs w:val="20"/>
    </w:rPr>
  </w:style>
  <w:style w:type="paragraph" w:styleId="8">
    <w:name w:val="heading 8"/>
    <w:basedOn w:val="a"/>
    <w:next w:val="a"/>
    <w:link w:val="80"/>
    <w:semiHidden/>
    <w:unhideWhenUsed/>
    <w:qFormat/>
    <w:rsid w:val="00DB2063"/>
    <w:pPr>
      <w:keepNext/>
      <w:spacing w:after="0" w:line="360" w:lineRule="auto"/>
      <w:ind w:firstLine="540"/>
      <w:jc w:val="both"/>
      <w:outlineLvl w:val="7"/>
    </w:pPr>
    <w:rPr>
      <w:rFonts w:ascii="Times New Roman" w:eastAsia="Times New Roman" w:hAnsi="Times New Roman" w:cs="Times New Roman"/>
      <w:b/>
      <w:sz w:val="24"/>
      <w:szCs w:val="20"/>
    </w:rPr>
  </w:style>
  <w:style w:type="paragraph" w:styleId="9">
    <w:name w:val="heading 9"/>
    <w:basedOn w:val="a"/>
    <w:next w:val="a"/>
    <w:link w:val="90"/>
    <w:semiHidden/>
    <w:unhideWhenUsed/>
    <w:qFormat/>
    <w:rsid w:val="00DB2063"/>
    <w:pPr>
      <w:keepNext/>
      <w:spacing w:after="0" w:line="360" w:lineRule="auto"/>
      <w:ind w:firstLine="720"/>
      <w:jc w:val="both"/>
      <w:outlineLvl w:val="8"/>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2063"/>
    <w:rPr>
      <w:rFonts w:ascii="Times New Roman" w:eastAsia="Times New Roman" w:hAnsi="Times New Roman" w:cs="Times New Roman"/>
      <w:b/>
      <w:sz w:val="24"/>
      <w:szCs w:val="20"/>
    </w:rPr>
  </w:style>
  <w:style w:type="character" w:customStyle="1" w:styleId="20">
    <w:name w:val="Заголовок 2 Знак"/>
    <w:basedOn w:val="a0"/>
    <w:link w:val="2"/>
    <w:semiHidden/>
    <w:rsid w:val="00DB2063"/>
    <w:rPr>
      <w:rFonts w:ascii="Times New Roman" w:eastAsia="Times New Roman" w:hAnsi="Times New Roman" w:cs="Times New Roman"/>
      <w:b/>
      <w:sz w:val="24"/>
      <w:szCs w:val="20"/>
    </w:rPr>
  </w:style>
  <w:style w:type="character" w:customStyle="1" w:styleId="30">
    <w:name w:val="Заголовок 3 Знак"/>
    <w:basedOn w:val="a0"/>
    <w:link w:val="3"/>
    <w:semiHidden/>
    <w:rsid w:val="00DB2063"/>
    <w:rPr>
      <w:rFonts w:ascii="Arial" w:eastAsia="Times New Roman" w:hAnsi="Arial" w:cs="Times New Roman"/>
      <w:b/>
      <w:sz w:val="26"/>
      <w:szCs w:val="20"/>
    </w:rPr>
  </w:style>
  <w:style w:type="character" w:customStyle="1" w:styleId="40">
    <w:name w:val="Заголовок 4 Знак"/>
    <w:basedOn w:val="a0"/>
    <w:link w:val="4"/>
    <w:semiHidden/>
    <w:rsid w:val="00DB2063"/>
    <w:rPr>
      <w:rFonts w:ascii="Times New Roman" w:eastAsia="Times New Roman" w:hAnsi="Times New Roman" w:cs="Times New Roman"/>
      <w:sz w:val="24"/>
      <w:szCs w:val="20"/>
    </w:rPr>
  </w:style>
  <w:style w:type="character" w:customStyle="1" w:styleId="50">
    <w:name w:val="Заголовок 5 Знак"/>
    <w:basedOn w:val="a0"/>
    <w:link w:val="5"/>
    <w:semiHidden/>
    <w:rsid w:val="00DB2063"/>
    <w:rPr>
      <w:rFonts w:ascii="Times New Roman" w:eastAsia="Times New Roman" w:hAnsi="Times New Roman" w:cs="Times New Roman"/>
      <w:b/>
      <w:sz w:val="24"/>
      <w:szCs w:val="20"/>
    </w:rPr>
  </w:style>
  <w:style w:type="character" w:customStyle="1" w:styleId="60">
    <w:name w:val="Заголовок 6 Знак"/>
    <w:basedOn w:val="a0"/>
    <w:link w:val="6"/>
    <w:semiHidden/>
    <w:rsid w:val="00DB2063"/>
    <w:rPr>
      <w:rFonts w:ascii="Times New Roman" w:eastAsia="Times New Roman" w:hAnsi="Times New Roman" w:cs="Times New Roman"/>
      <w:b/>
      <w:szCs w:val="20"/>
    </w:rPr>
  </w:style>
  <w:style w:type="character" w:customStyle="1" w:styleId="70">
    <w:name w:val="Заголовок 7 Знак"/>
    <w:basedOn w:val="a0"/>
    <w:link w:val="7"/>
    <w:semiHidden/>
    <w:rsid w:val="00DB2063"/>
    <w:rPr>
      <w:rFonts w:ascii="Times New Roman" w:eastAsia="Times New Roman" w:hAnsi="Times New Roman" w:cs="Times New Roman"/>
      <w:b/>
      <w:sz w:val="24"/>
      <w:szCs w:val="20"/>
    </w:rPr>
  </w:style>
  <w:style w:type="character" w:customStyle="1" w:styleId="80">
    <w:name w:val="Заголовок 8 Знак"/>
    <w:basedOn w:val="a0"/>
    <w:link w:val="8"/>
    <w:semiHidden/>
    <w:rsid w:val="00DB2063"/>
    <w:rPr>
      <w:rFonts w:ascii="Times New Roman" w:eastAsia="Times New Roman" w:hAnsi="Times New Roman" w:cs="Times New Roman"/>
      <w:b/>
      <w:sz w:val="24"/>
      <w:szCs w:val="20"/>
    </w:rPr>
  </w:style>
  <w:style w:type="character" w:customStyle="1" w:styleId="90">
    <w:name w:val="Заголовок 9 Знак"/>
    <w:basedOn w:val="a0"/>
    <w:link w:val="9"/>
    <w:semiHidden/>
    <w:rsid w:val="00DB2063"/>
    <w:rPr>
      <w:rFonts w:ascii="Times New Roman" w:eastAsia="Times New Roman" w:hAnsi="Times New Roman" w:cs="Times New Roman"/>
      <w:b/>
      <w:sz w:val="24"/>
      <w:szCs w:val="20"/>
    </w:rPr>
  </w:style>
  <w:style w:type="character" w:styleId="a3">
    <w:name w:val="Hyperlink"/>
    <w:basedOn w:val="a0"/>
    <w:semiHidden/>
    <w:unhideWhenUsed/>
    <w:rsid w:val="00DB2063"/>
    <w:rPr>
      <w:color w:val="0000FF"/>
      <w:u w:val="single"/>
    </w:rPr>
  </w:style>
  <w:style w:type="character" w:styleId="a4">
    <w:name w:val="FollowedHyperlink"/>
    <w:basedOn w:val="a0"/>
    <w:uiPriority w:val="99"/>
    <w:semiHidden/>
    <w:unhideWhenUsed/>
    <w:rsid w:val="00DB2063"/>
    <w:rPr>
      <w:color w:val="800080" w:themeColor="followedHyperlink"/>
      <w:u w:val="single"/>
    </w:rPr>
  </w:style>
  <w:style w:type="paragraph" w:styleId="a5">
    <w:name w:val="header"/>
    <w:basedOn w:val="a"/>
    <w:link w:val="a6"/>
    <w:semiHidden/>
    <w:unhideWhenUsed/>
    <w:rsid w:val="00DB206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DB2063"/>
    <w:rPr>
      <w:rFonts w:ascii="Times New Roman" w:eastAsia="Times New Roman" w:hAnsi="Times New Roman" w:cs="Times New Roman"/>
      <w:sz w:val="20"/>
      <w:szCs w:val="20"/>
    </w:rPr>
  </w:style>
  <w:style w:type="paragraph" w:styleId="a7">
    <w:name w:val="footer"/>
    <w:basedOn w:val="a"/>
    <w:link w:val="a8"/>
    <w:semiHidden/>
    <w:unhideWhenUsed/>
    <w:rsid w:val="00DB206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semiHidden/>
    <w:rsid w:val="00DB2063"/>
    <w:rPr>
      <w:rFonts w:ascii="Times New Roman" w:eastAsia="Times New Roman" w:hAnsi="Times New Roman" w:cs="Times New Roman"/>
      <w:sz w:val="20"/>
      <w:szCs w:val="20"/>
    </w:rPr>
  </w:style>
  <w:style w:type="paragraph" w:styleId="a9">
    <w:name w:val="Title"/>
    <w:basedOn w:val="a"/>
    <w:link w:val="aa"/>
    <w:qFormat/>
    <w:rsid w:val="00DB2063"/>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DB2063"/>
    <w:rPr>
      <w:rFonts w:ascii="Times New Roman" w:eastAsia="Times New Roman" w:hAnsi="Times New Roman" w:cs="Times New Roman"/>
      <w:b/>
      <w:sz w:val="28"/>
      <w:szCs w:val="20"/>
    </w:rPr>
  </w:style>
  <w:style w:type="paragraph" w:styleId="ab">
    <w:name w:val="Body Text"/>
    <w:basedOn w:val="a"/>
    <w:link w:val="ac"/>
    <w:semiHidden/>
    <w:unhideWhenUsed/>
    <w:rsid w:val="00DB2063"/>
    <w:pPr>
      <w:spacing w:after="120" w:line="240" w:lineRule="auto"/>
    </w:pPr>
    <w:rPr>
      <w:rFonts w:ascii="Times New Roman" w:eastAsia="Times New Roman" w:hAnsi="Times New Roman" w:cs="Times New Roman"/>
      <w:sz w:val="24"/>
      <w:szCs w:val="20"/>
    </w:rPr>
  </w:style>
  <w:style w:type="character" w:customStyle="1" w:styleId="ac">
    <w:name w:val="Основной текст Знак"/>
    <w:basedOn w:val="a0"/>
    <w:link w:val="ab"/>
    <w:semiHidden/>
    <w:rsid w:val="00DB2063"/>
    <w:rPr>
      <w:rFonts w:ascii="Times New Roman" w:eastAsia="Times New Roman" w:hAnsi="Times New Roman" w:cs="Times New Roman"/>
      <w:sz w:val="24"/>
      <w:szCs w:val="20"/>
    </w:rPr>
  </w:style>
  <w:style w:type="paragraph" w:styleId="ad">
    <w:name w:val="Body Text Indent"/>
    <w:basedOn w:val="a"/>
    <w:link w:val="ae"/>
    <w:semiHidden/>
    <w:unhideWhenUsed/>
    <w:rsid w:val="00DB2063"/>
    <w:pPr>
      <w:spacing w:after="120" w:line="480" w:lineRule="auto"/>
    </w:pPr>
    <w:rPr>
      <w:rFonts w:ascii="Times New Roman" w:eastAsia="Times New Roman" w:hAnsi="Times New Roman" w:cs="Times New Roman"/>
      <w:sz w:val="24"/>
      <w:szCs w:val="20"/>
    </w:rPr>
  </w:style>
  <w:style w:type="character" w:customStyle="1" w:styleId="ae">
    <w:name w:val="Основной текст с отступом Знак"/>
    <w:basedOn w:val="a0"/>
    <w:link w:val="ad"/>
    <w:semiHidden/>
    <w:rsid w:val="00DB2063"/>
    <w:rPr>
      <w:rFonts w:ascii="Times New Roman" w:eastAsia="Times New Roman" w:hAnsi="Times New Roman" w:cs="Times New Roman"/>
      <w:sz w:val="24"/>
      <w:szCs w:val="20"/>
    </w:rPr>
  </w:style>
  <w:style w:type="paragraph" w:styleId="21">
    <w:name w:val="Body Text 2"/>
    <w:basedOn w:val="a"/>
    <w:link w:val="22"/>
    <w:semiHidden/>
    <w:unhideWhenUsed/>
    <w:rsid w:val="00DB2063"/>
    <w:pPr>
      <w:spacing w:after="0" w:line="240" w:lineRule="auto"/>
      <w:jc w:val="both"/>
    </w:pPr>
    <w:rPr>
      <w:rFonts w:ascii="Times New Roman" w:eastAsia="Times New Roman" w:hAnsi="Times New Roman" w:cs="Times New Roman"/>
      <w:sz w:val="24"/>
      <w:szCs w:val="20"/>
    </w:rPr>
  </w:style>
  <w:style w:type="character" w:customStyle="1" w:styleId="22">
    <w:name w:val="Основной текст 2 Знак"/>
    <w:basedOn w:val="a0"/>
    <w:link w:val="21"/>
    <w:semiHidden/>
    <w:rsid w:val="00DB2063"/>
    <w:rPr>
      <w:rFonts w:ascii="Times New Roman" w:eastAsia="Times New Roman" w:hAnsi="Times New Roman" w:cs="Times New Roman"/>
      <w:sz w:val="24"/>
      <w:szCs w:val="20"/>
    </w:rPr>
  </w:style>
  <w:style w:type="paragraph" w:styleId="31">
    <w:name w:val="Body Text 3"/>
    <w:basedOn w:val="a"/>
    <w:link w:val="32"/>
    <w:semiHidden/>
    <w:unhideWhenUsed/>
    <w:rsid w:val="00DB2063"/>
    <w:pPr>
      <w:spacing w:after="120" w:line="240" w:lineRule="auto"/>
    </w:pPr>
    <w:rPr>
      <w:rFonts w:ascii="Times New Roman" w:eastAsia="Times New Roman" w:hAnsi="Times New Roman" w:cs="Times New Roman"/>
      <w:sz w:val="16"/>
      <w:szCs w:val="20"/>
    </w:rPr>
  </w:style>
  <w:style w:type="character" w:customStyle="1" w:styleId="32">
    <w:name w:val="Основной текст 3 Знак"/>
    <w:basedOn w:val="a0"/>
    <w:link w:val="31"/>
    <w:semiHidden/>
    <w:rsid w:val="00DB2063"/>
    <w:rPr>
      <w:rFonts w:ascii="Times New Roman" w:eastAsia="Times New Roman" w:hAnsi="Times New Roman" w:cs="Times New Roman"/>
      <w:sz w:val="16"/>
      <w:szCs w:val="20"/>
    </w:rPr>
  </w:style>
  <w:style w:type="paragraph" w:styleId="23">
    <w:name w:val="Body Text Indent 2"/>
    <w:basedOn w:val="a"/>
    <w:link w:val="24"/>
    <w:semiHidden/>
    <w:unhideWhenUsed/>
    <w:rsid w:val="00DB2063"/>
    <w:pPr>
      <w:spacing w:after="120" w:line="480" w:lineRule="auto"/>
      <w:ind w:left="283"/>
    </w:pPr>
    <w:rPr>
      <w:rFonts w:ascii="Times New Roman" w:eastAsia="Times New Roman" w:hAnsi="Times New Roman" w:cs="Times New Roman"/>
      <w:sz w:val="24"/>
      <w:szCs w:val="20"/>
    </w:rPr>
  </w:style>
  <w:style w:type="character" w:customStyle="1" w:styleId="24">
    <w:name w:val="Основной текст с отступом 2 Знак"/>
    <w:basedOn w:val="a0"/>
    <w:link w:val="23"/>
    <w:semiHidden/>
    <w:rsid w:val="00DB2063"/>
    <w:rPr>
      <w:rFonts w:ascii="Times New Roman" w:eastAsia="Times New Roman" w:hAnsi="Times New Roman" w:cs="Times New Roman"/>
      <w:sz w:val="24"/>
      <w:szCs w:val="20"/>
    </w:rPr>
  </w:style>
  <w:style w:type="paragraph" w:styleId="33">
    <w:name w:val="Body Text Indent 3"/>
    <w:basedOn w:val="a"/>
    <w:link w:val="34"/>
    <w:semiHidden/>
    <w:unhideWhenUsed/>
    <w:rsid w:val="00DB2063"/>
    <w:pPr>
      <w:spacing w:after="120" w:line="240" w:lineRule="auto"/>
      <w:ind w:left="283"/>
    </w:pPr>
    <w:rPr>
      <w:rFonts w:ascii="Times New Roman" w:eastAsia="Times New Roman" w:hAnsi="Times New Roman" w:cs="Times New Roman"/>
      <w:sz w:val="16"/>
      <w:szCs w:val="20"/>
    </w:rPr>
  </w:style>
  <w:style w:type="character" w:customStyle="1" w:styleId="34">
    <w:name w:val="Основной текст с отступом 3 Знак"/>
    <w:basedOn w:val="a0"/>
    <w:link w:val="33"/>
    <w:semiHidden/>
    <w:rsid w:val="00DB2063"/>
    <w:rPr>
      <w:rFonts w:ascii="Times New Roman" w:eastAsia="Times New Roman" w:hAnsi="Times New Roman" w:cs="Times New Roman"/>
      <w:sz w:val="16"/>
      <w:szCs w:val="20"/>
    </w:rPr>
  </w:style>
  <w:style w:type="paragraph" w:customStyle="1" w:styleId="af">
    <w:name w:val="Заголовок к тексту"/>
    <w:basedOn w:val="a"/>
    <w:next w:val="ab"/>
    <w:rsid w:val="00DB2063"/>
    <w:pPr>
      <w:suppressAutoHyphens/>
      <w:spacing w:after="480" w:line="240" w:lineRule="exact"/>
    </w:pPr>
    <w:rPr>
      <w:rFonts w:ascii="Times New Roman" w:eastAsia="Times New Roman" w:hAnsi="Times New Roman" w:cs="Times New Roman"/>
      <w:b/>
      <w:sz w:val="28"/>
      <w:szCs w:val="20"/>
    </w:rPr>
  </w:style>
  <w:style w:type="paragraph" w:customStyle="1" w:styleId="ConsNonformat">
    <w:name w:val="ConsNonformat"/>
    <w:rsid w:val="00DB2063"/>
    <w:pPr>
      <w:spacing w:after="0" w:line="240" w:lineRule="auto"/>
    </w:pPr>
    <w:rPr>
      <w:rFonts w:ascii="Courier New" w:eastAsia="Times New Roman" w:hAnsi="Courier New" w:cs="Times New Roman"/>
      <w:sz w:val="20"/>
      <w:szCs w:val="20"/>
    </w:rPr>
  </w:style>
  <w:style w:type="paragraph" w:customStyle="1" w:styleId="ConsTitle">
    <w:name w:val="ConsTitle"/>
    <w:rsid w:val="00DB2063"/>
    <w:pPr>
      <w:widowControl w:val="0"/>
      <w:spacing w:after="0" w:line="240" w:lineRule="auto"/>
      <w:ind w:right="19772"/>
    </w:pPr>
    <w:rPr>
      <w:rFonts w:ascii="Arial" w:eastAsia="Times New Roman" w:hAnsi="Arial" w:cs="Times New Roman"/>
      <w:b/>
      <w:sz w:val="16"/>
      <w:szCs w:val="20"/>
    </w:rPr>
  </w:style>
  <w:style w:type="paragraph" w:customStyle="1" w:styleId="ConsNormal">
    <w:name w:val="ConsNormal"/>
    <w:rsid w:val="00DB2063"/>
    <w:pPr>
      <w:widowControl w:val="0"/>
      <w:snapToGrid w:val="0"/>
      <w:spacing w:after="0" w:line="240" w:lineRule="auto"/>
      <w:ind w:firstLine="720"/>
    </w:pPr>
    <w:rPr>
      <w:rFonts w:ascii="Arial" w:eastAsia="Times New Roman" w:hAnsi="Arial" w:cs="Times New Roman"/>
      <w:sz w:val="20"/>
      <w:szCs w:val="20"/>
    </w:rPr>
  </w:style>
  <w:style w:type="paragraph" w:customStyle="1" w:styleId="af0">
    <w:name w:val="регистрационные поля"/>
    <w:basedOn w:val="a"/>
    <w:rsid w:val="00DB2063"/>
    <w:pPr>
      <w:spacing w:after="0" w:line="240" w:lineRule="exact"/>
      <w:jc w:val="center"/>
    </w:pPr>
    <w:rPr>
      <w:rFonts w:ascii="Times New Roman" w:eastAsia="Times New Roman" w:hAnsi="Times New Roman" w:cs="Times New Roman"/>
      <w:sz w:val="28"/>
      <w:szCs w:val="20"/>
      <w:lang w:val="en-US"/>
    </w:rPr>
  </w:style>
  <w:style w:type="character" w:customStyle="1" w:styleId="text">
    <w:name w:val="text Знак"/>
    <w:link w:val="text0"/>
    <w:locked/>
    <w:rsid w:val="00DB2063"/>
    <w:rPr>
      <w:rFonts w:ascii="Times" w:eastAsia="Arial Unicode MS" w:hAnsi="Times" w:cs="Times"/>
      <w:color w:val="3C3C3C"/>
      <w:lang/>
    </w:rPr>
  </w:style>
  <w:style w:type="paragraph" w:customStyle="1" w:styleId="text0">
    <w:name w:val="text"/>
    <w:basedOn w:val="a"/>
    <w:link w:val="text"/>
    <w:rsid w:val="00DB2063"/>
    <w:pPr>
      <w:spacing w:before="251" w:after="251" w:line="240" w:lineRule="auto"/>
      <w:ind w:left="419" w:right="419"/>
      <w:jc w:val="both"/>
    </w:pPr>
    <w:rPr>
      <w:rFonts w:ascii="Times" w:eastAsia="Arial Unicode MS" w:hAnsi="Times" w:cs="Times"/>
      <w:color w:val="3C3C3C"/>
      <w:lang/>
    </w:rPr>
  </w:style>
  <w:style w:type="paragraph" w:customStyle="1" w:styleId="af1">
    <w:name w:val="Комментарий"/>
    <w:basedOn w:val="a"/>
    <w:rsid w:val="00DB2063"/>
    <w:pPr>
      <w:spacing w:after="0" w:line="288" w:lineRule="auto"/>
      <w:ind w:firstLine="709"/>
      <w:jc w:val="both"/>
    </w:pPr>
    <w:rPr>
      <w:rFonts w:ascii="Times New Roman" w:eastAsia="Times New Roman" w:hAnsi="Times New Roman" w:cs="Times New Roman"/>
      <w:b/>
      <w:bCs/>
      <w:i/>
      <w:iCs/>
      <w:sz w:val="28"/>
      <w:szCs w:val="28"/>
    </w:rPr>
  </w:style>
  <w:style w:type="paragraph" w:customStyle="1" w:styleId="ConsPlusNonformat">
    <w:name w:val="ConsPlusNonformat"/>
    <w:rsid w:val="00DB206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
    <w:name w:val="ConsPlusNormal Знак"/>
    <w:link w:val="ConsPlusNormal0"/>
    <w:locked/>
    <w:rsid w:val="00DB2063"/>
    <w:rPr>
      <w:rFonts w:ascii="Arial" w:hAnsi="Arial" w:cs="Arial"/>
    </w:rPr>
  </w:style>
  <w:style w:type="paragraph" w:customStyle="1" w:styleId="ConsPlusNormal0">
    <w:name w:val="ConsPlusNormal"/>
    <w:link w:val="ConsPlusNormal"/>
    <w:rsid w:val="00DB2063"/>
    <w:pPr>
      <w:widowControl w:val="0"/>
      <w:autoSpaceDE w:val="0"/>
      <w:autoSpaceDN w:val="0"/>
      <w:adjustRightInd w:val="0"/>
      <w:spacing w:after="0" w:line="240" w:lineRule="auto"/>
      <w:ind w:firstLine="720"/>
    </w:pPr>
    <w:rPr>
      <w:rFonts w:ascii="Arial" w:hAnsi="Arial" w:cs="Arial"/>
    </w:rPr>
  </w:style>
  <w:style w:type="paragraph" w:customStyle="1" w:styleId="11">
    <w:name w:val="Знак1"/>
    <w:basedOn w:val="a"/>
    <w:rsid w:val="00DB206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rticle">
    <w:name w:val="article"/>
    <w:basedOn w:val="a"/>
    <w:rsid w:val="00DB2063"/>
    <w:pPr>
      <w:spacing w:after="0" w:line="240" w:lineRule="auto"/>
      <w:ind w:firstLine="567"/>
      <w:jc w:val="both"/>
    </w:pPr>
    <w:rPr>
      <w:rFonts w:ascii="Arial" w:eastAsia="Times New Roman" w:hAnsi="Arial" w:cs="Arial"/>
      <w:sz w:val="26"/>
      <w:szCs w:val="26"/>
    </w:rPr>
  </w:style>
  <w:style w:type="character" w:styleId="af2">
    <w:name w:val="Strong"/>
    <w:basedOn w:val="a0"/>
    <w:uiPriority w:val="22"/>
    <w:qFormat/>
    <w:rsid w:val="00DB2063"/>
    <w:rPr>
      <w:b/>
      <w:bCs/>
    </w:rPr>
  </w:style>
</w:styles>
</file>

<file path=word/webSettings.xml><?xml version="1.0" encoding="utf-8"?>
<w:webSettings xmlns:r="http://schemas.openxmlformats.org/officeDocument/2006/relationships" xmlns:w="http://schemas.openxmlformats.org/wordprocessingml/2006/main">
  <w:divs>
    <w:div w:id="20129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CE9D9F949121639B4694A5DE9235038C61A9B4D454FC5EDA89C59DB6U6X0K" TargetMode="External"/><Relationship Id="rId13" Type="http://schemas.openxmlformats.org/officeDocument/2006/relationships/hyperlink" Target="consultantplus://offline/ref=1FFCF690F19ED27333E5B3D643A3FBD7CAC57FD5EF46CB6420303A8E4A5C26717CD6D2F2B23E49A4kA6AK" TargetMode="External"/><Relationship Id="rId18" Type="http://schemas.openxmlformats.org/officeDocument/2006/relationships/hyperlink" Target="consultantplus://offline/ref=1FFCF690F19ED27333E5B3D643A3FBD7CAC670D3EB47CB6420303A8E4Ak56CK" TargetMode="External"/><Relationship Id="rId26"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 Id="rId39" Type="http://schemas.openxmlformats.org/officeDocument/2006/relationships/hyperlink" Target="consultantplus://offline/ref=E9A3CDECBEEA2DFD4FB3E464A573ED088DBBBA8160DE7AF9984110dDq7C" TargetMode="External"/><Relationship Id="rId3" Type="http://schemas.openxmlformats.org/officeDocument/2006/relationships/webSettings" Target="webSettings.xml"/><Relationship Id="rId21" Type="http://schemas.openxmlformats.org/officeDocument/2006/relationships/hyperlink" Target="consultantplus://offline/ref=46968DCF41EE414CF089F6251C07980118C229CEE752930F7CC34BA971l3y4F" TargetMode="External"/><Relationship Id="rId34" Type="http://schemas.openxmlformats.org/officeDocument/2006/relationships/hyperlink" Target="consultantplus://offline/ref=E9A3CDECBEEA2DFD4FB3E464A573ED088EB6BB8D69812DFBC9141ED232dEq8C" TargetMode="External"/><Relationship Id="rId7" Type="http://schemas.openxmlformats.org/officeDocument/2006/relationships/hyperlink" Target="consultantplus://offline/ref=B0CE9D9F949121639B4694A5DE9235038C66A9B6D55FFC5EDA89C59DB66026CE36E22919U0X9K" TargetMode="External"/><Relationship Id="rId12" Type="http://schemas.openxmlformats.org/officeDocument/2006/relationships/hyperlink" Target="consultantplus://offline/ref=1FFCF690F19ED27333E5B3D643A3FBD7CAC674DDE645CB6420303A8E4A5C26717CD6D2F5B6k36CK" TargetMode="External"/><Relationship Id="rId17"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 Id="rId25"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 Id="rId33"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 Id="rId38" Type="http://schemas.openxmlformats.org/officeDocument/2006/relationships/hyperlink" Target="consultantplus://offline/ref=E9A3CDECBEEA2DFD4FB3E464A573ED088DBBBA8160DE7AF9984110dDq7C" TargetMode="External"/><Relationship Id="rId2" Type="http://schemas.openxmlformats.org/officeDocument/2006/relationships/settings" Target="settings.xml"/><Relationship Id="rId16"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 Id="rId20"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 Id="rId29" Type="http://schemas.openxmlformats.org/officeDocument/2006/relationships/hyperlink" Target="consultantplus://offline/ref=9973AF9809BF6FD7C6FA03C51A3BFC325EA52563D1D2187C48E7D1D092ZBnB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3E08858D7082F6BD18DC410414E122382CC427D7E7AD92599160BA2431CF4B18B24596E7DA3927AD8y4C" TargetMode="External"/><Relationship Id="rId11" Type="http://schemas.openxmlformats.org/officeDocument/2006/relationships/hyperlink" Target="consultantplus://offline/ref=A01A5DFAD5B597365F3E86B637D638A40DC01F6E13DED6E8A0B7EEC2B805075E9FBA6F97C81CDB5FV2XDK" TargetMode="External"/><Relationship Id="rId24"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 Id="rId32"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 Id="rId37" Type="http://schemas.openxmlformats.org/officeDocument/2006/relationships/hyperlink" Target="consultantplus://offline/ref=E9A3CDECBEEA2DFD4FB3E464A573ED088DBBBA8160DE7AF9984110dDq7C" TargetMode="External"/><Relationship Id="rId40" Type="http://schemas.openxmlformats.org/officeDocument/2006/relationships/fontTable" Target="fontTable.xml"/><Relationship Id="rId5" Type="http://schemas.openxmlformats.org/officeDocument/2006/relationships/hyperlink" Target="consultantplus://offline/ref=73E08858D7082F6BD18DC410414E122382CF47797D7ED92599160BA2431CF4B18B24596C7CDAy2C" TargetMode="External"/><Relationship Id="rId15"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 Id="rId23"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 Id="rId28" Type="http://schemas.openxmlformats.org/officeDocument/2006/relationships/hyperlink" Target="consultantplus://offline/ref=85E05AA1AB18EE020EFB8FEEE5B161089ACDB5BEB07CAFF49A8C870B5Fj27CK" TargetMode="External"/><Relationship Id="rId36"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 Id="rId10" Type="http://schemas.openxmlformats.org/officeDocument/2006/relationships/hyperlink" Target="consultantplus://offline/ref=1FFCF690F19ED27333E5B3D643A3FBD7CAC676D3E640CB6420303A8E4A5C26717CD6D2F2B23E48A4kA65K" TargetMode="External"/><Relationship Id="rId19" Type="http://schemas.openxmlformats.org/officeDocument/2006/relationships/hyperlink" Target="consultantplus://offline/ref=73E08858D7082F6BD18DC410414E122382CC4378757AD92599160BA243D1yCC" TargetMode="External"/><Relationship Id="rId31" Type="http://schemas.openxmlformats.org/officeDocument/2006/relationships/hyperlink" Target="consultantplus://offline/ref=E9A3CDECBEEA2DFD4FB3E464A573ED088EB6BA84688F2DFBC9141ED232E84938AFBBB24E2C3CE0E5dCq1C" TargetMode="External"/><Relationship Id="rId4" Type="http://schemas.openxmlformats.org/officeDocument/2006/relationships/hyperlink" Target="consultantplus://offline/ref=73E08858D7082F6BD18DC410414E122382CF47797D7ED92599160BA2431CF4B18B24596C7CDAy2C" TargetMode="External"/><Relationship Id="rId9" Type="http://schemas.openxmlformats.org/officeDocument/2006/relationships/hyperlink" Target="consultantplus://offline/ref=1FFCF690F19ED27333E5B3D643A3FBD7CAC674DDE640CB6420303A8E4A5C26717CD6D2F2B23F4AA0kA64K" TargetMode="External"/><Relationship Id="rId14"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 Id="rId22"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 Id="rId27" Type="http://schemas.openxmlformats.org/officeDocument/2006/relationships/hyperlink" Target="consultantplus://offline/ref=5C6D57DE79DDE8FB9153B7B59EBCE6344FCF2D147607C9720A43731CEE2ECEA29CD049987A83B879T0v5F" TargetMode="External"/><Relationship Id="rId30" Type="http://schemas.openxmlformats.org/officeDocument/2006/relationships/hyperlink" Target="consultantplus://offline/ref=9973AF9809BF6FD7C6FA03C51A3BFC325EA52563D1D2187C48E7D1D092ZBnBJ" TargetMode="External"/><Relationship Id="rId35" Type="http://schemas.openxmlformats.org/officeDocument/2006/relationships/hyperlink" Target="file:///D:\&#1052;&#1086;&#1080;%20&#1076;&#1086;&#1082;&#1091;&#1084;&#1077;&#1085;&#1090;&#1099;\&#1044;&#1077;&#1081;&#1089;&#1090;&#1074;&#1091;&#1102;&#1097;&#1080;&#1081;%20&#1059;&#1089;&#1090;&#1072;&#1074;,%20&#1072;&#1076;&#1084;&#1080;&#1085;&#1080;&#1089;&#1090;&#1088;&#1072;&#1094;&#1080;&#1103;,%20&#1057;&#1086;&#1074;&#1077;&#1090;%20&#1076;&#1077;&#1087;&#1091;&#1090;&#1072;&#1090;&#1086;&#1074;%20&#1074;%20&#1088;&#1077;&#1076;&#1072;&#1082;&#1094;&#1080;&#1080;\&#1059;&#1089;&#1090;&#1072;&#1074;%20&#1089;%20&#1080;&#1079;&#1084;&#1077;&#1085;.%2025.12.06,%2016.05.08,05.12.08,27.07.09,19.07.10,04.04.2011,17.04.2012,%2026.04.2013,%2028.04.2014,%2005.06.201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29074</Words>
  <Characters>165722</Characters>
  <Application>Microsoft Office Word</Application>
  <DocSecurity>0</DocSecurity>
  <Lines>1381</Lines>
  <Paragraphs>388</Paragraphs>
  <ScaleCrop>false</ScaleCrop>
  <Company>Reanimator Extreme Edition</Company>
  <LinksUpToDate>false</LinksUpToDate>
  <CharactersWithSpaces>194408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2015-11-09T10:23:00Z</dcterms:created>
  <dcterms:modified xsi:type="dcterms:W3CDTF">2015-11-09T10:24:00Z</dcterms:modified>
</cp:coreProperties>
</file>