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размещении проекта отчета об итогах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 объектов недвижимости (за исключением земельных участков)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D348D7" w:rsidRPr="00D348D7">
        <w:rPr>
          <w:rFonts w:ascii="Times New Roman" w:hAnsi="Times New Roman" w:cs="Times New Roman"/>
          <w:sz w:val="28"/>
          <w:szCs w:val="28"/>
        </w:rPr>
        <w:t>размещении проекта отчета 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D348D7" w:rsidRDefault="00D348D7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2754">
        <w:rPr>
          <w:rFonts w:ascii="Times New Roman" w:hAnsi="Times New Roman" w:cs="Times New Roman"/>
          <w:sz w:val="28"/>
          <w:szCs w:val="28"/>
        </w:rPr>
        <w:t xml:space="preserve">решением Министерства от </w:t>
      </w:r>
      <w:r w:rsidR="00A12754" w:rsidRPr="00CB7855">
        <w:rPr>
          <w:rFonts w:ascii="Times New Roman" w:hAnsi="Times New Roman" w:cs="Times New Roman"/>
          <w:sz w:val="28"/>
          <w:szCs w:val="28"/>
        </w:rPr>
        <w:t>4 июля 2017 года</w:t>
      </w:r>
      <w:r w:rsidR="00A12754"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A12754" w:rsidRPr="00CB7855">
        <w:rPr>
          <w:rFonts w:ascii="Times New Roman" w:hAnsi="Times New Roman" w:cs="Times New Roman"/>
          <w:sz w:val="28"/>
          <w:szCs w:val="28"/>
        </w:rPr>
        <w:t xml:space="preserve"> № СЭД-31-02-2-2-747</w:t>
      </w:r>
      <w:r w:rsidR="00A12754">
        <w:rPr>
          <w:rFonts w:ascii="Times New Roman" w:hAnsi="Times New Roman" w:cs="Times New Roman"/>
          <w:sz w:val="28"/>
          <w:szCs w:val="28"/>
        </w:rPr>
        <w:t xml:space="preserve"> </w:t>
      </w:r>
      <w:r w:rsidR="00A12754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 (за исключением земельных участков) на территории Пермского края»</w:t>
      </w:r>
      <w:r w:rsidR="00A12754">
        <w:rPr>
          <w:rFonts w:ascii="Times New Roman" w:hAnsi="Times New Roman" w:cs="Times New Roman"/>
          <w:sz w:val="28"/>
          <w:szCs w:val="28"/>
        </w:rPr>
        <w:t>) в 2018 г. проводятся работы по государственной кадастровой оценке.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государственной кадастровой оценке проводит Государственн</w:t>
      </w:r>
      <w:r w:rsidR="000D206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Пермского края «Центр технической инвентаризации и кадастровой оценки»</w:t>
      </w:r>
      <w:r w:rsidR="00AB7E23">
        <w:rPr>
          <w:rFonts w:ascii="Times New Roman" w:hAnsi="Times New Roman" w:cs="Times New Roman"/>
          <w:sz w:val="28"/>
          <w:szCs w:val="28"/>
        </w:rPr>
        <w:t xml:space="preserve"> (далее – ГБУ ЦТИ)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D7" w:rsidRDefault="00A12754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6DC4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C4">
        <w:rPr>
          <w:rFonts w:ascii="Times New Roman" w:hAnsi="Times New Roman" w:cs="Times New Roman"/>
          <w:sz w:val="28"/>
          <w:szCs w:val="28"/>
        </w:rPr>
        <w:t>определения кадастровой стоимости объектов недвижимости (за исключением земельных участков) составлен</w:t>
      </w:r>
      <w:r w:rsidR="000D2060">
        <w:rPr>
          <w:rFonts w:ascii="Times New Roman" w:hAnsi="Times New Roman" w:cs="Times New Roman"/>
          <w:sz w:val="28"/>
          <w:szCs w:val="28"/>
        </w:rPr>
        <w:t xml:space="preserve">ы промежуточные отчетные документы, являющиеся </w:t>
      </w:r>
      <w:r w:rsidR="00006DC4">
        <w:rPr>
          <w:rFonts w:ascii="Times New Roman" w:hAnsi="Times New Roman" w:cs="Times New Roman"/>
          <w:sz w:val="28"/>
          <w:szCs w:val="28"/>
        </w:rPr>
        <w:t xml:space="preserve"> </w:t>
      </w:r>
      <w:r w:rsidR="00433449">
        <w:rPr>
          <w:rFonts w:ascii="Times New Roman" w:hAnsi="Times New Roman" w:cs="Times New Roman"/>
          <w:sz w:val="28"/>
          <w:szCs w:val="28"/>
        </w:rPr>
        <w:t>проект</w:t>
      </w:r>
      <w:r w:rsidR="000D2060">
        <w:rPr>
          <w:rFonts w:ascii="Times New Roman" w:hAnsi="Times New Roman" w:cs="Times New Roman"/>
          <w:sz w:val="28"/>
          <w:szCs w:val="28"/>
        </w:rPr>
        <w:t>ом</w:t>
      </w:r>
      <w:r w:rsidR="00433449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70501A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F00EBC">
        <w:rPr>
          <w:rFonts w:ascii="Times New Roman" w:hAnsi="Times New Roman" w:cs="Times New Roman"/>
          <w:sz w:val="28"/>
          <w:szCs w:val="28"/>
        </w:rPr>
        <w:t>.</w:t>
      </w:r>
    </w:p>
    <w:p w:rsidR="00F00EBC" w:rsidRDefault="00F00EBC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(за исключением земельных участков) на территории Пермского края</w:t>
      </w:r>
      <w:r w:rsidR="007B156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B1560">
        <w:rPr>
          <w:rFonts w:ascii="Times New Roman" w:hAnsi="Times New Roman" w:cs="Times New Roman"/>
          <w:sz w:val="28"/>
          <w:szCs w:val="28"/>
        </w:rPr>
        <w:t>ГБУ ЦТИ</w:t>
      </w:r>
      <w:r w:rsidR="007B1560"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D3505">
        <w:rPr>
          <w:rFonts w:ascii="Times New Roman" w:hAnsi="Times New Roman" w:cs="Times New Roman"/>
          <w:sz w:val="28"/>
          <w:szCs w:val="28"/>
        </w:rPr>
        <w:t>«</w:t>
      </w:r>
      <w:r w:rsidR="007B1560" w:rsidRPr="007B1560">
        <w:rPr>
          <w:rFonts w:ascii="Times New Roman" w:hAnsi="Times New Roman" w:cs="Times New Roman"/>
          <w:sz w:val="28"/>
          <w:szCs w:val="28"/>
        </w:rPr>
        <w:t>Интернет</w:t>
      </w:r>
      <w:r w:rsidR="000D3505">
        <w:rPr>
          <w:rFonts w:ascii="Times New Roman" w:hAnsi="Times New Roman" w:cs="Times New Roman"/>
          <w:sz w:val="28"/>
          <w:szCs w:val="28"/>
        </w:rPr>
        <w:t xml:space="preserve">» </w:t>
      </w:r>
      <w:r w:rsidR="007B1560">
        <w:rPr>
          <w:rFonts w:ascii="Times New Roman" w:hAnsi="Times New Roman" w:cs="Times New Roman"/>
          <w:sz w:val="28"/>
          <w:szCs w:val="28"/>
        </w:rPr>
        <w:t>(http://ctipk.ru</w:t>
      </w:r>
      <w:r w:rsidR="000D2060">
        <w:rPr>
          <w:rFonts w:ascii="Times New Roman" w:hAnsi="Times New Roman" w:cs="Times New Roman"/>
          <w:sz w:val="28"/>
          <w:szCs w:val="28"/>
        </w:rPr>
        <w:t>/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="000D3505" w:rsidRPr="000D3505">
        <w:rPr>
          <w:rFonts w:ascii="Times New Roman" w:hAnsi="Times New Roman" w:cs="Times New Roman"/>
          <w:sz w:val="28"/>
          <w:szCs w:val="28"/>
        </w:rPr>
        <w:t>-</w:t>
      </w:r>
      <w:r w:rsidR="000D3505">
        <w:rPr>
          <w:rFonts w:ascii="Times New Roman" w:hAnsi="Times New Roman" w:cs="Times New Roman"/>
          <w:sz w:val="28"/>
          <w:szCs w:val="28"/>
          <w:lang w:val="en-US"/>
        </w:rPr>
        <w:t>reports</w:t>
      </w:r>
      <w:r w:rsidR="007B15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2754" w:rsidRDefault="007B1560" w:rsidP="005F451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июля 2018 года</w:t>
      </w:r>
      <w:r w:rsidR="000D3505">
        <w:rPr>
          <w:rFonts w:ascii="Times New Roman" w:hAnsi="Times New Roman" w:cs="Times New Roman"/>
          <w:sz w:val="28"/>
          <w:szCs w:val="28"/>
        </w:rPr>
        <w:t xml:space="preserve">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E42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50 дней </w:t>
      </w:r>
      <w:r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1560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E4248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1E4248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1E4248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1E4248">
        <w:rPr>
          <w:rFonts w:ascii="Times New Roman" w:hAnsi="Times New Roman" w:cs="Times New Roman"/>
          <w:sz w:val="28"/>
          <w:szCs w:val="28"/>
        </w:rPr>
        <w:t>).</w:t>
      </w:r>
    </w:p>
    <w:p w:rsid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Замечание к промежуточным отчетным документам наряду с изложением его сути должно содержать: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E4248" w:rsidRPr="001E4248" w:rsidRDefault="001E4248" w:rsidP="001011A5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4248" w:rsidRDefault="001E4248" w:rsidP="005F4513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D5198" w:rsidRDefault="009D5198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ЦТИ: 614045, г. Пермь, ул. Ленина, д. 58А, телефон: +7(342)257-17-18, факс: +7(342)326-44-14, адрес электронной почты: </w:t>
      </w:r>
      <w:hyperlink r:id="rId7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 xml:space="preserve">с 9:00 до 17:00, обед с 12:45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13:33.</w:t>
      </w:r>
    </w:p>
    <w:p w:rsidR="00F25990" w:rsidRDefault="00F25990" w:rsidP="009D5198">
      <w:pPr>
        <w:spacing w:line="360" w:lineRule="exact"/>
        <w:ind w:firstLine="709"/>
        <w:jc w:val="both"/>
        <w:rPr>
          <w:color w:val="000000"/>
        </w:rPr>
      </w:pPr>
    </w:p>
    <w:p w:rsidR="00F25990" w:rsidRDefault="00F25990" w:rsidP="009D519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5990" w:rsidSect="009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9" w:rsidRDefault="008B7CC9" w:rsidP="00A645D7">
      <w:pPr>
        <w:spacing w:after="0" w:line="240" w:lineRule="auto"/>
      </w:pPr>
      <w:r>
        <w:separator/>
      </w:r>
    </w:p>
  </w:endnote>
  <w:endnote w:type="continuationSeparator" w:id="0">
    <w:p w:rsidR="008B7CC9" w:rsidRDefault="008B7CC9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9" w:rsidRDefault="008B7CC9" w:rsidP="00A645D7">
      <w:pPr>
        <w:spacing w:after="0" w:line="240" w:lineRule="auto"/>
      </w:pPr>
      <w:r>
        <w:separator/>
      </w:r>
    </w:p>
  </w:footnote>
  <w:footnote w:type="continuationSeparator" w:id="0">
    <w:p w:rsidR="008B7CC9" w:rsidRDefault="008B7CC9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271B7"/>
    <w:rsid w:val="00065041"/>
    <w:rsid w:val="00084616"/>
    <w:rsid w:val="000D2060"/>
    <w:rsid w:val="000D3505"/>
    <w:rsid w:val="001011A5"/>
    <w:rsid w:val="00175556"/>
    <w:rsid w:val="001D4377"/>
    <w:rsid w:val="001E4248"/>
    <w:rsid w:val="002018DC"/>
    <w:rsid w:val="002037DD"/>
    <w:rsid w:val="0022135C"/>
    <w:rsid w:val="0024202B"/>
    <w:rsid w:val="00297B83"/>
    <w:rsid w:val="002A40D4"/>
    <w:rsid w:val="002B7953"/>
    <w:rsid w:val="002D47EE"/>
    <w:rsid w:val="002E3689"/>
    <w:rsid w:val="002F2896"/>
    <w:rsid w:val="003D5435"/>
    <w:rsid w:val="003D5509"/>
    <w:rsid w:val="00404DAF"/>
    <w:rsid w:val="00433449"/>
    <w:rsid w:val="00444B41"/>
    <w:rsid w:val="00474621"/>
    <w:rsid w:val="004A14D2"/>
    <w:rsid w:val="004C4DBE"/>
    <w:rsid w:val="004F2047"/>
    <w:rsid w:val="005856B9"/>
    <w:rsid w:val="005F4513"/>
    <w:rsid w:val="005F5B62"/>
    <w:rsid w:val="00640D47"/>
    <w:rsid w:val="00652AB3"/>
    <w:rsid w:val="00675B28"/>
    <w:rsid w:val="0070501A"/>
    <w:rsid w:val="00724436"/>
    <w:rsid w:val="00725DEF"/>
    <w:rsid w:val="007B1560"/>
    <w:rsid w:val="007F6DD6"/>
    <w:rsid w:val="00837AEB"/>
    <w:rsid w:val="008A4CA8"/>
    <w:rsid w:val="008B0935"/>
    <w:rsid w:val="008B4F9E"/>
    <w:rsid w:val="008B7CC9"/>
    <w:rsid w:val="008C109E"/>
    <w:rsid w:val="00957A0C"/>
    <w:rsid w:val="00970451"/>
    <w:rsid w:val="00994251"/>
    <w:rsid w:val="009A214C"/>
    <w:rsid w:val="009D5198"/>
    <w:rsid w:val="009D6365"/>
    <w:rsid w:val="009F2A3F"/>
    <w:rsid w:val="00A12754"/>
    <w:rsid w:val="00A4327E"/>
    <w:rsid w:val="00A52D4D"/>
    <w:rsid w:val="00A645D7"/>
    <w:rsid w:val="00A80A77"/>
    <w:rsid w:val="00A8255C"/>
    <w:rsid w:val="00AA2CF6"/>
    <w:rsid w:val="00AB7E23"/>
    <w:rsid w:val="00AC7789"/>
    <w:rsid w:val="00B661C7"/>
    <w:rsid w:val="00BB5B21"/>
    <w:rsid w:val="00C22C87"/>
    <w:rsid w:val="00C311FF"/>
    <w:rsid w:val="00C44FC8"/>
    <w:rsid w:val="00C6101D"/>
    <w:rsid w:val="00CB7855"/>
    <w:rsid w:val="00D111D7"/>
    <w:rsid w:val="00D348D7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F0524"/>
    <w:rsid w:val="00F00EBC"/>
    <w:rsid w:val="00F018F4"/>
    <w:rsid w:val="00F25990"/>
    <w:rsid w:val="00F42FFC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7E30-A5B2-4084-973A-CC46EADB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2</cp:revision>
  <cp:lastPrinted>2017-07-21T10:32:00Z</cp:lastPrinted>
  <dcterms:created xsi:type="dcterms:W3CDTF">2018-07-20T07:02:00Z</dcterms:created>
  <dcterms:modified xsi:type="dcterms:W3CDTF">2018-07-20T07:02:00Z</dcterms:modified>
</cp:coreProperties>
</file>