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При МБУ «Петропавловский СДК» открыт в 2012 году музей, первая комната посвящена патриотическому воспитанию, местному материалу, вторая «Комната ремёсел».  Собранный материал xx века позволяет более подробно познать историю русского народного жилища, особое внимание уделено интерьеру жилого помещения, т.е.интерьеру собственной избы –тёплого помещения, горницы, мужского угла. Изба выглядит скромно. В печном углу и на полках расставлена буднечная утварь. Горница – накрытый стол белой скатертью, всегда готов к приёму гостей. В комнате  нянька качает зыбку (люльку). В мужской комнате дед готовит предметы, нужные в хозяйстве. Изба ( комната ремёсел) позволяет узнать посетителям не только о конкретном предмете быта, но и увидеть «вещь в культуре», понять образ жизни, восприятия мира русскими крестьянами, или увидеть историю в зеркале быта. Интерьер избы (комнаты ремёсел) отличается простотой и целесообразным размещением включённых в него предметов.</w:t>
      </w:r>
      <w:r>
        <w:rPr>
          <w:rFonts w:ascii="Times New Roman" w:hAnsi="Times New Roman" w:cs="Times New Roman" w:eastAsia="Times New Roman"/>
          <w:i/>
          <w:color w:val="auto"/>
          <w:spacing w:val="0"/>
          <w:position w:val="0"/>
          <w:sz w:val="24"/>
          <w:shd w:fill="auto" w:val="clear"/>
        </w:rPr>
        <w:t xml:space="preserve"> К 85-  летию Октябрьского района оформлен стенд «Земля, на которой хочется жить», проведено цикл мероприятий: «Встреча с интересными людьми», викторина «Я люблю, тебя район». Жители поселения, учащиеся школ района, гости охотно посещают музей и остаются довольными от посещения, собранного материала и гостипримства хозяев дома культуры. Добро пожаловать! Телефон: 34266 3-57-33 директор МБУ"Петропавловский СДК"Любовь Николаевна Луканина. Вход свободный.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