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6" w:rsidRDefault="00182A06" w:rsidP="00182A0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предоставлении земельного участка</w:t>
      </w:r>
    </w:p>
    <w:p w:rsidR="00182A06" w:rsidRDefault="00182A06" w:rsidP="00182A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Петропавловского сельского поселения в соответствии со ст.39.18 Земельного кодекса РФ информирует о возможном предоставлении земельных участков:</w:t>
      </w:r>
    </w:p>
    <w:p w:rsidR="00182A06" w:rsidRDefault="00182A06" w:rsidP="00182A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1.Земельный участок с кадастровым номером 59:27:054 1 001:70, площадью 1627 кв.м., расположенный по адресу: Пермский край, Октябрьский район, д.Седяш, ул.Центральная, д.32а. Вид права: собственность.</w:t>
      </w:r>
    </w:p>
    <w:p w:rsidR="00182A06" w:rsidRDefault="00182A06" w:rsidP="00182A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2.Земельный участок с кадастровым номером 59:27:0000000:4609, площадью 118380 кв.м., расположенный по адресу: Пермский край, Октябрьский район. Вид права: аренда на 5 лет.</w:t>
      </w:r>
    </w:p>
    <w:p w:rsidR="00182A06" w:rsidRDefault="00182A06" w:rsidP="00182A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Граждане, заинтересованные в предоставлении земельного участка для указанных целей в течение тридцати дней  со дня опубликования и размещения извещения (извещение размещено на сайте </w:t>
      </w:r>
      <w:r>
        <w:rPr>
          <w:rFonts w:eastAsia="Calibri"/>
          <w:sz w:val="28"/>
          <w:szCs w:val="28"/>
          <w:lang w:val="en-US" w:eastAsia="en-US"/>
        </w:rPr>
        <w:t>ttp</w:t>
      </w:r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oktyabrskiy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pervarea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petropavlovskoje</w:t>
      </w:r>
      <w:r>
        <w:rPr>
          <w:rFonts w:eastAsia="Calibri"/>
          <w:sz w:val="28"/>
          <w:szCs w:val="28"/>
          <w:lang w:eastAsia="en-US"/>
        </w:rPr>
        <w:t>) вправе до 16.02.2019 подать заявление на бумажном носителе о намерении участвовать в аукционе по продаже, аренде земельного участка. Заявления принимаются по адресу: Пермский край, Октябрьский район, с.Петропавловск, ул.Уральская д.20</w:t>
      </w:r>
    </w:p>
    <w:p w:rsidR="00182A06" w:rsidRDefault="00182A06" w:rsidP="00182A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Ф.М.Якупова, глава сельского поселения – глава администрации Петропавловского сельского поселения.</w:t>
      </w:r>
    </w:p>
    <w:p w:rsidR="00182A06" w:rsidRDefault="00182A06" w:rsidP="00182A06">
      <w:pPr>
        <w:jc w:val="both"/>
        <w:rPr>
          <w:sz w:val="28"/>
          <w:szCs w:val="28"/>
        </w:rPr>
      </w:pPr>
    </w:p>
    <w:p w:rsidR="003B7594" w:rsidRDefault="003B7594">
      <w:bookmarkStart w:id="0" w:name="_GoBack"/>
      <w:bookmarkEnd w:id="0"/>
    </w:p>
    <w:sectPr w:rsidR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6"/>
    <w:rsid w:val="00182A06"/>
    <w:rsid w:val="003B7594"/>
    <w:rsid w:val="008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2019-01-17T08:56:00Z</dcterms:created>
  <dcterms:modified xsi:type="dcterms:W3CDTF">2019-01-17T08:56:00Z</dcterms:modified>
</cp:coreProperties>
</file>