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02" w:rsidRDefault="002B5202" w:rsidP="002B5202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  <w:r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  <w:t>О назначении публичных слушаний по вопросу преобразования поселений</w:t>
      </w:r>
    </w:p>
    <w:p w:rsidR="002B5202" w:rsidRDefault="002B5202" w:rsidP="002B5202">
      <w:pPr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exact"/>
        <w:jc w:val="both"/>
      </w:pPr>
      <w:r>
        <w:rPr>
          <w:rFonts w:ascii="PermianSansTypeface" w:hAnsi="PermianSansTypeface" w:cs="Segoe UI"/>
          <w:color w:val="202020"/>
          <w:sz w:val="28"/>
          <w:szCs w:val="28"/>
          <w:lang w:eastAsia="en-US"/>
        </w:rPr>
        <w:t xml:space="preserve">Публичные слушания по вопросу преобразования поселений, входящих в состав Октябрьского муниципального района, </w:t>
      </w:r>
      <w:proofErr w:type="gramStart"/>
      <w:r>
        <w:rPr>
          <w:rFonts w:ascii="PermianSansTypeface" w:hAnsi="PermianSansTypeface" w:cs="Segoe UI"/>
          <w:color w:val="202020"/>
          <w:sz w:val="28"/>
          <w:szCs w:val="28"/>
          <w:lang w:eastAsia="en-US"/>
        </w:rPr>
        <w:t>путем объединения, не влекущего изменения границ иных муниципальных образований назначены</w:t>
      </w:r>
      <w:proofErr w:type="gramEnd"/>
      <w:r>
        <w:rPr>
          <w:rFonts w:ascii="PermianSansTypeface" w:hAnsi="PermianSansTypeface" w:cs="Segoe UI"/>
          <w:color w:val="202020"/>
          <w:sz w:val="28"/>
          <w:szCs w:val="28"/>
          <w:lang w:eastAsia="en-US"/>
        </w:rPr>
        <w:t xml:space="preserve"> на 10 января 2019 года, начало в 15.00 час. Место проведения публичных слушаний: МБУ «Петропавлов</w:t>
      </w:r>
      <w:r>
        <w:rPr>
          <w:sz w:val="28"/>
          <w:szCs w:val="28"/>
          <w:lang w:eastAsia="en-US"/>
        </w:rPr>
        <w:t>ский</w:t>
      </w:r>
      <w:r>
        <w:rPr>
          <w:rFonts w:ascii="PermianSansTypeface" w:hAnsi="PermianSansTypeface" w:cs="Segoe UI"/>
          <w:color w:val="202020"/>
          <w:sz w:val="28"/>
          <w:szCs w:val="28"/>
          <w:lang w:eastAsia="en-US"/>
        </w:rPr>
        <w:t xml:space="preserve"> СДК» по адресу: </w:t>
      </w:r>
      <w:r>
        <w:rPr>
          <w:sz w:val="28"/>
          <w:szCs w:val="28"/>
          <w:lang w:eastAsia="en-US"/>
        </w:rPr>
        <w:t xml:space="preserve">с. Петропавловск, ул. </w:t>
      </w:r>
      <w:proofErr w:type="gramStart"/>
      <w:r>
        <w:rPr>
          <w:sz w:val="28"/>
          <w:szCs w:val="28"/>
          <w:lang w:eastAsia="en-US"/>
        </w:rPr>
        <w:t>Уральская</w:t>
      </w:r>
      <w:proofErr w:type="gramEnd"/>
      <w:r>
        <w:rPr>
          <w:sz w:val="28"/>
          <w:szCs w:val="28"/>
          <w:lang w:eastAsia="en-US"/>
        </w:rPr>
        <w:t>, 18.</w:t>
      </w: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2B5202" w:rsidRDefault="002B5202" w:rsidP="00F91A20">
      <w:pPr>
        <w:jc w:val="center"/>
        <w:rPr>
          <w:b/>
        </w:rPr>
      </w:pPr>
    </w:p>
    <w:p w:rsidR="00F91A20" w:rsidRPr="006A13BC" w:rsidRDefault="00F91A20" w:rsidP="00F91A20">
      <w:pPr>
        <w:jc w:val="center"/>
        <w:rPr>
          <w:b/>
        </w:rPr>
      </w:pPr>
      <w:r w:rsidRPr="006A13BC">
        <w:rPr>
          <w:b/>
        </w:rPr>
        <w:t>ИНФОРМАЦИЯ</w:t>
      </w:r>
    </w:p>
    <w:p w:rsidR="00F91A20" w:rsidRPr="006A13BC" w:rsidRDefault="00F91A20" w:rsidP="00F91A20">
      <w:pPr>
        <w:jc w:val="center"/>
        <w:rPr>
          <w:b/>
        </w:rPr>
      </w:pPr>
      <w:r w:rsidRPr="006A13BC">
        <w:rPr>
          <w:b/>
        </w:rPr>
        <w:t>о деятельности оргкомитета по подготовке и проведению публичных слушаний «По  вопросу преобразования поселений, входящих в состав Октябрьского муниципального района,   путем их объединения, не   влекущего изменения   границ  иных муниципальных образований»</w:t>
      </w:r>
    </w:p>
    <w:p w:rsidR="00F91A20" w:rsidRPr="006A13BC" w:rsidRDefault="00F91A20" w:rsidP="00F91A20">
      <w:pPr>
        <w:jc w:val="both"/>
        <w:rPr>
          <w:b/>
        </w:rPr>
      </w:pPr>
    </w:p>
    <w:p w:rsidR="00F91A20" w:rsidRPr="006A13BC" w:rsidRDefault="00F91A20" w:rsidP="00F91A20">
      <w:pPr>
        <w:numPr>
          <w:ilvl w:val="0"/>
          <w:numId w:val="1"/>
        </w:numPr>
        <w:tabs>
          <w:tab w:val="left" w:pos="1892"/>
        </w:tabs>
        <w:suppressAutoHyphens/>
        <w:spacing w:line="240" w:lineRule="exact"/>
        <w:ind w:firstLine="709"/>
        <w:jc w:val="both"/>
      </w:pPr>
      <w:r>
        <w:t>05</w:t>
      </w:r>
      <w:r w:rsidRPr="006A13BC">
        <w:t xml:space="preserve"> декабря 2018 года </w:t>
      </w:r>
      <w:r w:rsidRPr="007D53F6">
        <w:rPr>
          <w:color w:val="000000"/>
        </w:rPr>
        <w:t xml:space="preserve">Советом депутатов </w:t>
      </w:r>
      <w:r>
        <w:rPr>
          <w:color w:val="000000"/>
        </w:rPr>
        <w:t>Петропавлов</w:t>
      </w:r>
      <w:r w:rsidRPr="007D53F6">
        <w:rPr>
          <w:rStyle w:val="a3"/>
          <w:b w:val="0"/>
          <w:color w:val="202020"/>
        </w:rPr>
        <w:t>ского</w:t>
      </w:r>
      <w:r w:rsidRPr="007D53F6">
        <w:rPr>
          <w:b/>
          <w:color w:val="000000"/>
        </w:rPr>
        <w:t xml:space="preserve"> </w:t>
      </w:r>
      <w:r w:rsidRPr="007D53F6">
        <w:rPr>
          <w:color w:val="000000"/>
        </w:rPr>
        <w:t>сельского поселения</w:t>
      </w:r>
      <w:r w:rsidRPr="007D53F6">
        <w:rPr>
          <w:rFonts w:ascii="PermianSansTypeface" w:hAnsi="PermianSansTypeface"/>
          <w:color w:val="202020"/>
        </w:rPr>
        <w:t xml:space="preserve"> </w:t>
      </w:r>
      <w:r w:rsidRPr="006A13BC">
        <w:t>принято решение «О назначении публичных слушаний по вопросу преобразования поселений, входящих в состав Октябрьского муниципального района,   путем их объединения, не   влекущего изменения   границ  иных муниципальных образований»</w:t>
      </w:r>
      <w:r>
        <w:t xml:space="preserve"> </w:t>
      </w:r>
      <w:r w:rsidRPr="006A13BC">
        <w:t>за № 1</w:t>
      </w:r>
      <w:r>
        <w:t>9</w:t>
      </w:r>
      <w:r w:rsidRPr="006A13BC">
        <w:t xml:space="preserve">, на </w:t>
      </w:r>
      <w:proofErr w:type="gramStart"/>
      <w:r w:rsidRPr="006A13BC">
        <w:t>основании</w:t>
      </w:r>
      <w:proofErr w:type="gramEnd"/>
      <w:r w:rsidRPr="006A13BC">
        <w:t xml:space="preserve"> которого был утвержден  состав  оргкомитета по подготовке и проведению публичных слушаний.</w:t>
      </w:r>
    </w:p>
    <w:p w:rsidR="00F91A20" w:rsidRPr="006A13BC" w:rsidRDefault="00F91A20" w:rsidP="00F91A20">
      <w:pPr>
        <w:ind w:firstLine="709"/>
        <w:jc w:val="both"/>
      </w:pPr>
      <w:r>
        <w:t>06</w:t>
      </w:r>
      <w:r w:rsidRPr="006A13BC">
        <w:t xml:space="preserve"> декабря 2018 года данное решение обнародовано в библиотеках с.</w:t>
      </w:r>
      <w:r>
        <w:t xml:space="preserve"> Петропавловск</w:t>
      </w:r>
      <w:r w:rsidRPr="006A13BC">
        <w:t>,</w:t>
      </w:r>
      <w:r>
        <w:t xml:space="preserve"> д. </w:t>
      </w:r>
      <w:proofErr w:type="spellStart"/>
      <w:r>
        <w:t>Адилева</w:t>
      </w:r>
      <w:proofErr w:type="spellEnd"/>
      <w:r>
        <w:t xml:space="preserve">, д. </w:t>
      </w:r>
      <w:proofErr w:type="spellStart"/>
      <w:r>
        <w:t>Седяш</w:t>
      </w:r>
      <w:proofErr w:type="spellEnd"/>
      <w:r w:rsidRPr="006A13BC">
        <w:rPr>
          <w:bCs/>
        </w:rPr>
        <w:t xml:space="preserve"> и размещено на официальном сайте </w:t>
      </w:r>
      <w:r w:rsidRPr="006A13BC">
        <w:t xml:space="preserve">Октябрьского муниципального района  </w:t>
      </w:r>
      <w:hyperlink r:id="rId6" w:history="1">
        <w:r w:rsidRPr="00FB6A14">
          <w:rPr>
            <w:rStyle w:val="a4"/>
          </w:rPr>
          <w:t>http://oktyabrskiy.permarea.ru/</w:t>
        </w:r>
        <w:r w:rsidRPr="00F91A20">
          <w:rPr>
            <w:sz w:val="20"/>
            <w:szCs w:val="20"/>
          </w:rPr>
          <w:t xml:space="preserve"> </w:t>
        </w:r>
        <w:proofErr w:type="spellStart"/>
        <w:r w:rsidRPr="00F91A20">
          <w:rPr>
            <w:rStyle w:val="a4"/>
          </w:rPr>
          <w:t>petropavlovskoe</w:t>
        </w:r>
        <w:proofErr w:type="spellEnd"/>
        <w:r w:rsidRPr="00FB6A14">
          <w:rPr>
            <w:rStyle w:val="a4"/>
          </w:rPr>
          <w:t xml:space="preserve"> /</w:t>
        </w:r>
      </w:hyperlink>
      <w:r w:rsidRPr="006A13BC">
        <w:rPr>
          <w:color w:val="FF0000"/>
        </w:rPr>
        <w:t>.</w:t>
      </w:r>
    </w:p>
    <w:p w:rsidR="00F91A20" w:rsidRDefault="008450FB" w:rsidP="00F91A20">
      <w:pPr>
        <w:ind w:firstLine="709"/>
        <w:jc w:val="both"/>
      </w:pPr>
      <w:r>
        <w:t>17</w:t>
      </w:r>
      <w:r w:rsidR="00F91A20" w:rsidRPr="006A13BC">
        <w:t xml:space="preserve"> декабря 2018г </w:t>
      </w:r>
      <w:r w:rsidR="00F91A20">
        <w:t>п</w:t>
      </w:r>
      <w:r w:rsidR="00F91A20" w:rsidRPr="006A13BC">
        <w:t xml:space="preserve">роведено </w:t>
      </w:r>
      <w:r w:rsidR="00F91A20" w:rsidRPr="00711FC0">
        <w:t xml:space="preserve">первое заседание </w:t>
      </w:r>
      <w:r w:rsidR="00F91A20" w:rsidRPr="006A13BC">
        <w:t>оргкомитета по подготовке и проведению публичных слушаний – по организации проведения публичных слушаний</w:t>
      </w:r>
      <w:r w:rsidR="00F91A20">
        <w:t>.</w:t>
      </w:r>
    </w:p>
    <w:p w:rsidR="00F91A20" w:rsidRPr="006A13BC" w:rsidRDefault="00F91A20" w:rsidP="00F91A20">
      <w:pPr>
        <w:widowControl w:val="0"/>
        <w:numPr>
          <w:ilvl w:val="0"/>
          <w:numId w:val="1"/>
        </w:numPr>
        <w:suppressAutoHyphens/>
        <w:spacing w:line="240" w:lineRule="exact"/>
        <w:jc w:val="both"/>
      </w:pPr>
      <w:r>
        <w:tab/>
      </w:r>
      <w:r w:rsidRPr="006A13BC">
        <w:t xml:space="preserve">В соответствии с п.5.1, 5,2  Положения о публичных слушаниях в </w:t>
      </w:r>
      <w:r>
        <w:t>Петропавлов</w:t>
      </w:r>
      <w:r w:rsidRPr="007D53F6">
        <w:rPr>
          <w:rStyle w:val="a3"/>
          <w:b w:val="0"/>
          <w:color w:val="202020"/>
        </w:rPr>
        <w:t>ском</w:t>
      </w:r>
      <w:r w:rsidRPr="007D53F6">
        <w:rPr>
          <w:b/>
          <w:color w:val="000000"/>
        </w:rPr>
        <w:t xml:space="preserve"> </w:t>
      </w:r>
      <w:r w:rsidRPr="007D53F6">
        <w:rPr>
          <w:color w:val="000000"/>
        </w:rPr>
        <w:t xml:space="preserve">сельском </w:t>
      </w:r>
      <w:r w:rsidRPr="006A13BC">
        <w:t xml:space="preserve">поселении, утверждённого решением Совета депутатов </w:t>
      </w:r>
      <w:r>
        <w:t>Петропавлов</w:t>
      </w:r>
      <w:r w:rsidRPr="006A13BC">
        <w:t xml:space="preserve">ского сельского  поселения от </w:t>
      </w:r>
      <w:r w:rsidR="00DC035A">
        <w:t>26</w:t>
      </w:r>
      <w:r w:rsidRPr="006A13BC">
        <w:t xml:space="preserve"> ноября 2018 г. № 1</w:t>
      </w:r>
      <w:r w:rsidR="00DC035A">
        <w:t>7</w:t>
      </w:r>
      <w:r w:rsidRPr="007D53F6">
        <w:rPr>
          <w:b/>
        </w:rPr>
        <w:t xml:space="preserve">  </w:t>
      </w:r>
      <w:r w:rsidRPr="006A13BC">
        <w:t xml:space="preserve"> председателем оргкомитета, председательствующим и ведущим публичных слушаний </w:t>
      </w:r>
      <w:r>
        <w:t>избран –</w:t>
      </w:r>
      <w:r w:rsidRPr="006A13BC">
        <w:t xml:space="preserve"> </w:t>
      </w:r>
      <w:proofErr w:type="spellStart"/>
      <w:r>
        <w:t>Якупова</w:t>
      </w:r>
      <w:proofErr w:type="spellEnd"/>
      <w:r>
        <w:t xml:space="preserve"> </w:t>
      </w:r>
      <w:proofErr w:type="spellStart"/>
      <w:r>
        <w:t>Фирдауса</w:t>
      </w:r>
      <w:proofErr w:type="spellEnd"/>
      <w:r>
        <w:t xml:space="preserve"> </w:t>
      </w:r>
      <w:proofErr w:type="spellStart"/>
      <w:r>
        <w:t>Муллахматовна</w:t>
      </w:r>
      <w:proofErr w:type="spellEnd"/>
      <w:r w:rsidRPr="006A13BC">
        <w:t xml:space="preserve"> - глава сельского поселения - глава администрации </w:t>
      </w:r>
      <w:r>
        <w:t xml:space="preserve">Петропавловского </w:t>
      </w:r>
      <w:r w:rsidRPr="006A13BC">
        <w:t xml:space="preserve"> сельского поселения,</w:t>
      </w:r>
    </w:p>
    <w:p w:rsidR="00F91A20" w:rsidRPr="006A13BC" w:rsidRDefault="00F91A20" w:rsidP="00F91A20">
      <w:pPr>
        <w:ind w:firstLine="709"/>
        <w:jc w:val="both"/>
        <w:rPr>
          <w:b/>
        </w:rPr>
      </w:pPr>
      <w:r w:rsidRPr="006A13BC">
        <w:t xml:space="preserve">секретарем оргкомитета и секретарем для ведения протокола публичных слушаний назначена </w:t>
      </w:r>
      <w:proofErr w:type="spellStart"/>
      <w:r w:rsidR="00DC035A">
        <w:t>Кокотова</w:t>
      </w:r>
      <w:proofErr w:type="spellEnd"/>
      <w:r w:rsidR="00DC035A">
        <w:t xml:space="preserve"> Ольга Николаевна главный специалист по управлению делами</w:t>
      </w:r>
      <w:r w:rsidRPr="006A13BC">
        <w:t xml:space="preserve"> администрации.</w:t>
      </w:r>
    </w:p>
    <w:p w:rsidR="00F91A20" w:rsidRDefault="00F91A20" w:rsidP="00F91A20">
      <w:pPr>
        <w:ind w:firstLine="709"/>
        <w:jc w:val="both"/>
      </w:pPr>
      <w:r w:rsidRPr="006A13BC">
        <w:t xml:space="preserve"> </w:t>
      </w:r>
      <w:r w:rsidR="008450FB">
        <w:t>18</w:t>
      </w:r>
      <w:r w:rsidRPr="006A13BC">
        <w:t xml:space="preserve"> декабря 2018 года объявление для населения о теме публичных слушаний, дате, месте и времени проведения публичных слушаний размещено на доске объявлений, информация была также размещена на официальном сайте Октябрьского муниципального района  </w:t>
      </w:r>
      <w:hyperlink r:id="rId7" w:history="1">
        <w:r w:rsidRPr="00FB6A14">
          <w:rPr>
            <w:rStyle w:val="a4"/>
          </w:rPr>
          <w:t xml:space="preserve">http://oktyabrskiy.permarea.ru/ </w:t>
        </w:r>
        <w:proofErr w:type="spellStart"/>
        <w:r w:rsidRPr="00FB6A14">
          <w:rPr>
            <w:rStyle w:val="a4"/>
          </w:rPr>
          <w:t>petropavlovskoe</w:t>
        </w:r>
        <w:proofErr w:type="spellEnd"/>
        <w:r w:rsidRPr="00FB6A14">
          <w:rPr>
            <w:rStyle w:val="a4"/>
          </w:rPr>
          <w:t xml:space="preserve"> /</w:t>
        </w:r>
      </w:hyperlink>
      <w:r w:rsidRPr="006A13BC">
        <w:rPr>
          <w:color w:val="FF0000"/>
        </w:rPr>
        <w:t xml:space="preserve"> </w:t>
      </w:r>
      <w:r w:rsidRPr="006A13BC">
        <w:t>в разделе новости.</w:t>
      </w:r>
    </w:p>
    <w:p w:rsidR="00F91A20" w:rsidRDefault="00F91A20" w:rsidP="00F91A20">
      <w:pPr>
        <w:ind w:firstLine="709"/>
        <w:jc w:val="both"/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</w:p>
    <w:p w:rsidR="00B82631" w:rsidRDefault="00B82631" w:rsidP="00B82631">
      <w:pPr>
        <w:suppressAutoHyphens/>
        <w:autoSpaceDE w:val="0"/>
        <w:autoSpaceDN w:val="0"/>
        <w:adjustRightInd w:val="0"/>
        <w:spacing w:line="240" w:lineRule="exact"/>
        <w:jc w:val="center"/>
        <w:rPr>
          <w:rFonts w:ascii="PermianSansTypeface" w:hAnsi="PermianSansTypeface" w:cs="Segoe UI"/>
          <w:b/>
          <w:color w:val="202020"/>
          <w:sz w:val="28"/>
          <w:szCs w:val="28"/>
          <w:lang w:eastAsia="en-US"/>
        </w:rPr>
      </w:pPr>
      <w:bookmarkStart w:id="0" w:name="_GoBack"/>
      <w:bookmarkEnd w:id="0"/>
    </w:p>
    <w:sectPr w:rsidR="00B8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rmianSansTypeface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15"/>
    <w:rsid w:val="002B5202"/>
    <w:rsid w:val="003C454C"/>
    <w:rsid w:val="006F0115"/>
    <w:rsid w:val="008450FB"/>
    <w:rsid w:val="008A7C2E"/>
    <w:rsid w:val="00B82631"/>
    <w:rsid w:val="00DC035A"/>
    <w:rsid w:val="00EA711D"/>
    <w:rsid w:val="00F91A20"/>
    <w:rsid w:val="00FB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A20"/>
    <w:rPr>
      <w:b/>
      <w:bCs/>
    </w:rPr>
  </w:style>
  <w:style w:type="character" w:styleId="a4">
    <w:name w:val="Hyperlink"/>
    <w:rsid w:val="00F91A20"/>
    <w:rPr>
      <w:color w:val="000080"/>
      <w:u w:val="single"/>
    </w:rPr>
  </w:style>
  <w:style w:type="paragraph" w:customStyle="1" w:styleId="alignjustify1">
    <w:name w:val="alignjustify1"/>
    <w:basedOn w:val="a"/>
    <w:rsid w:val="008450FB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1A20"/>
    <w:rPr>
      <w:b/>
      <w:bCs/>
    </w:rPr>
  </w:style>
  <w:style w:type="character" w:styleId="a4">
    <w:name w:val="Hyperlink"/>
    <w:rsid w:val="00F91A20"/>
    <w:rPr>
      <w:color w:val="000080"/>
      <w:u w:val="single"/>
    </w:rPr>
  </w:style>
  <w:style w:type="paragraph" w:customStyle="1" w:styleId="alignjustify1">
    <w:name w:val="alignjustify1"/>
    <w:basedOn w:val="a"/>
    <w:rsid w:val="008450FB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ktyabrskiy.permarea.ru/%20petropavlovskoe%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yabrskiy.permarea.ru/%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13</cp:revision>
  <cp:lastPrinted>2018-12-28T12:48:00Z</cp:lastPrinted>
  <dcterms:created xsi:type="dcterms:W3CDTF">2018-12-28T12:03:00Z</dcterms:created>
  <dcterms:modified xsi:type="dcterms:W3CDTF">2018-12-31T06:49:00Z</dcterms:modified>
</cp:coreProperties>
</file>